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53A040" w14:textId="77777777" w:rsidR="003C58FF" w:rsidRDefault="003C58FF" w:rsidP="001A7B90">
      <w:pPr>
        <w:spacing w:after="0"/>
        <w:jc w:val="center"/>
        <w:rPr>
          <w:rFonts w:ascii="Arial" w:hAnsi="Arial" w:cs="Arial"/>
          <w:b/>
        </w:rPr>
      </w:pPr>
    </w:p>
    <w:p w14:paraId="0C37B941" w14:textId="77777777" w:rsidR="003C58FF" w:rsidRDefault="003C58FF" w:rsidP="001A7B90">
      <w:pPr>
        <w:spacing w:after="0"/>
        <w:jc w:val="center"/>
        <w:rPr>
          <w:rFonts w:ascii="Arial" w:hAnsi="Arial" w:cs="Arial"/>
          <w:b/>
        </w:rPr>
      </w:pPr>
    </w:p>
    <w:p w14:paraId="50CAABC8" w14:textId="382CA588" w:rsidR="003C58FF" w:rsidRDefault="00983689" w:rsidP="001A7B90">
      <w:pPr>
        <w:spacing w:after="0"/>
        <w:jc w:val="center"/>
        <w:rPr>
          <w:rFonts w:ascii="Arial" w:hAnsi="Arial" w:cs="Arial"/>
          <w:b/>
        </w:rPr>
      </w:pPr>
      <w:r w:rsidRPr="00685A1A">
        <w:rPr>
          <w:noProof/>
          <w:lang w:eastAsia="cs-CZ"/>
        </w:rPr>
        <w:drawing>
          <wp:inline distT="0" distB="0" distL="0" distR="0" wp14:anchorId="04B29967" wp14:editId="4188CCFC">
            <wp:extent cx="898525" cy="906145"/>
            <wp:effectExtent l="0" t="0" r="0" b="8255"/>
            <wp:docPr id="1" name="Obrázek 1" descr="4c_logo_gener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4c_logo_generic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5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2D0834" w14:textId="77777777" w:rsidR="003C58FF" w:rsidRDefault="003C58FF" w:rsidP="001A7B90">
      <w:pPr>
        <w:spacing w:after="0"/>
        <w:jc w:val="center"/>
        <w:rPr>
          <w:rFonts w:ascii="Arial" w:hAnsi="Arial" w:cs="Arial"/>
          <w:b/>
        </w:rPr>
      </w:pPr>
    </w:p>
    <w:p w14:paraId="513D8F6E" w14:textId="77777777" w:rsidR="00927BB4" w:rsidRPr="002B3BF5" w:rsidRDefault="00927BB4" w:rsidP="002B3BF5">
      <w:pPr>
        <w:jc w:val="center"/>
        <w:rPr>
          <w:b/>
          <w:sz w:val="24"/>
          <w:szCs w:val="24"/>
        </w:rPr>
      </w:pPr>
      <w:r w:rsidRPr="002B3BF5">
        <w:rPr>
          <w:b/>
          <w:sz w:val="24"/>
          <w:szCs w:val="24"/>
        </w:rPr>
        <w:t>Povodí Moravy, s. p., Dřevařská 11, 602 00 Brno</w:t>
      </w:r>
    </w:p>
    <w:p w14:paraId="7CA05F9F" w14:textId="77777777" w:rsidR="003C58FF" w:rsidRDefault="003C58FF" w:rsidP="001A7B90">
      <w:pPr>
        <w:spacing w:after="0"/>
        <w:jc w:val="center"/>
        <w:rPr>
          <w:rFonts w:ascii="Arial" w:hAnsi="Arial" w:cs="Arial"/>
          <w:b/>
        </w:rPr>
      </w:pPr>
    </w:p>
    <w:p w14:paraId="2F814176" w14:textId="77777777" w:rsidR="003C58FF" w:rsidRDefault="003C58FF" w:rsidP="001A7B90">
      <w:pPr>
        <w:spacing w:after="0"/>
        <w:jc w:val="center"/>
        <w:rPr>
          <w:rFonts w:ascii="Arial" w:hAnsi="Arial" w:cs="Arial"/>
          <w:b/>
        </w:rPr>
      </w:pPr>
    </w:p>
    <w:p w14:paraId="0CB91886" w14:textId="77777777" w:rsidR="003C58FF" w:rsidRDefault="003C58FF" w:rsidP="001A7B90">
      <w:pPr>
        <w:spacing w:after="0"/>
        <w:jc w:val="center"/>
        <w:rPr>
          <w:rFonts w:ascii="Arial" w:hAnsi="Arial" w:cs="Arial"/>
          <w:b/>
        </w:rPr>
      </w:pPr>
    </w:p>
    <w:p w14:paraId="33EE7930" w14:textId="77777777" w:rsidR="003C58FF" w:rsidRDefault="003C58FF" w:rsidP="001A7B90">
      <w:pPr>
        <w:spacing w:after="0"/>
        <w:jc w:val="center"/>
        <w:rPr>
          <w:rFonts w:ascii="Arial" w:hAnsi="Arial" w:cs="Arial"/>
          <w:b/>
        </w:rPr>
      </w:pPr>
    </w:p>
    <w:p w14:paraId="5EABFC3B" w14:textId="77777777" w:rsidR="003C58FF" w:rsidRDefault="003C58FF" w:rsidP="001A7B90">
      <w:pPr>
        <w:spacing w:after="0"/>
        <w:jc w:val="center"/>
        <w:rPr>
          <w:rFonts w:ascii="Arial" w:hAnsi="Arial" w:cs="Arial"/>
          <w:b/>
        </w:rPr>
      </w:pPr>
    </w:p>
    <w:p w14:paraId="7C33D985" w14:textId="77777777" w:rsidR="003C58FF" w:rsidRDefault="003C58FF" w:rsidP="00983689">
      <w:pPr>
        <w:spacing w:after="0"/>
        <w:rPr>
          <w:rFonts w:ascii="Arial" w:hAnsi="Arial" w:cs="Arial"/>
          <w:b/>
        </w:rPr>
      </w:pPr>
    </w:p>
    <w:p w14:paraId="6C2CCA09" w14:textId="77777777" w:rsidR="003C58FF" w:rsidRDefault="003C58FF" w:rsidP="001A7B90">
      <w:pPr>
        <w:spacing w:after="0"/>
        <w:jc w:val="center"/>
        <w:rPr>
          <w:rFonts w:ascii="Arial" w:hAnsi="Arial" w:cs="Arial"/>
          <w:b/>
        </w:rPr>
      </w:pPr>
    </w:p>
    <w:p w14:paraId="56681766" w14:textId="27899CBF" w:rsidR="006E62A8" w:rsidRPr="003C58FF" w:rsidRDefault="00927BB4" w:rsidP="001A7B90">
      <w:pPr>
        <w:spacing w:after="0"/>
        <w:jc w:val="center"/>
        <w:rPr>
          <w:rFonts w:ascii="Arial" w:hAnsi="Arial" w:cs="Arial"/>
          <w:b/>
          <w:sz w:val="44"/>
          <w:szCs w:val="44"/>
        </w:rPr>
      </w:pPr>
      <w:r w:rsidRPr="00927BB4">
        <w:rPr>
          <w:rFonts w:ascii="Arial" w:hAnsi="Arial" w:cs="Arial"/>
          <w:b/>
          <w:sz w:val="44"/>
          <w:szCs w:val="44"/>
        </w:rPr>
        <w:t>Zadání rozsahu hodnocen</w:t>
      </w:r>
      <w:r>
        <w:rPr>
          <w:rFonts w:ascii="Arial" w:hAnsi="Arial" w:cs="Arial"/>
          <w:b/>
          <w:sz w:val="44"/>
          <w:szCs w:val="44"/>
        </w:rPr>
        <w:t>í</w:t>
      </w:r>
    </w:p>
    <w:p w14:paraId="790DB498" w14:textId="77777777" w:rsidR="001A7B90" w:rsidRPr="00DD3C1F" w:rsidRDefault="001A7B90" w:rsidP="001A7B90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14:paraId="28E87E01" w14:textId="77777777" w:rsidR="003C58FF" w:rsidRDefault="003C58FF" w:rsidP="00C20A4F">
      <w:pPr>
        <w:jc w:val="both"/>
        <w:rPr>
          <w:rFonts w:ascii="Arial" w:hAnsi="Arial" w:cs="Arial"/>
          <w:u w:val="single"/>
        </w:rPr>
      </w:pPr>
    </w:p>
    <w:p w14:paraId="7A36BBDC" w14:textId="40423365" w:rsidR="003C58FF" w:rsidRDefault="00927BB4" w:rsidP="00927BB4">
      <w:pPr>
        <w:jc w:val="center"/>
        <w:rPr>
          <w:rFonts w:ascii="Arial" w:hAnsi="Arial" w:cs="Arial"/>
          <w:u w:val="single"/>
        </w:rPr>
      </w:pPr>
      <w:r w:rsidRPr="00331B7F">
        <w:rPr>
          <w:sz w:val="36"/>
          <w:szCs w:val="36"/>
        </w:rPr>
        <w:t>Název zakázky:</w:t>
      </w:r>
      <w:r>
        <w:rPr>
          <w:sz w:val="36"/>
          <w:szCs w:val="36"/>
        </w:rPr>
        <w:t xml:space="preserve"> </w:t>
      </w:r>
      <w:r w:rsidRPr="00331B7F">
        <w:rPr>
          <w:sz w:val="36"/>
          <w:szCs w:val="36"/>
        </w:rPr>
        <w:t xml:space="preserve"> </w:t>
      </w:r>
      <w:r w:rsidRPr="00751489">
        <w:rPr>
          <w:sz w:val="36"/>
          <w:szCs w:val="36"/>
        </w:rPr>
        <w:t>Vlára, Vodní dílo Vlachovice a související opatření –</w:t>
      </w:r>
      <w:r w:rsidR="00F95E46">
        <w:rPr>
          <w:sz w:val="36"/>
          <w:szCs w:val="36"/>
        </w:rPr>
        <w:t xml:space="preserve"> </w:t>
      </w:r>
      <w:r w:rsidRPr="00751489">
        <w:rPr>
          <w:sz w:val="36"/>
          <w:szCs w:val="36"/>
        </w:rPr>
        <w:t>Hodnocení dle § 67 zákona č. 114/1992 Sb.</w:t>
      </w:r>
    </w:p>
    <w:p w14:paraId="20D1DC69" w14:textId="77777777" w:rsidR="003C58FF" w:rsidRDefault="003C58FF" w:rsidP="00C20A4F">
      <w:pPr>
        <w:jc w:val="both"/>
        <w:rPr>
          <w:rFonts w:ascii="Arial" w:hAnsi="Arial" w:cs="Arial"/>
          <w:u w:val="single"/>
        </w:rPr>
      </w:pPr>
    </w:p>
    <w:p w14:paraId="2E017ACB" w14:textId="77777777" w:rsidR="003C58FF" w:rsidRDefault="003C58FF" w:rsidP="00C20A4F">
      <w:pPr>
        <w:jc w:val="both"/>
        <w:rPr>
          <w:rFonts w:ascii="Arial" w:hAnsi="Arial" w:cs="Arial"/>
          <w:u w:val="single"/>
        </w:rPr>
      </w:pPr>
    </w:p>
    <w:p w14:paraId="09D07EA3" w14:textId="77777777" w:rsidR="003C58FF" w:rsidRDefault="003C58FF" w:rsidP="00C20A4F">
      <w:pPr>
        <w:jc w:val="both"/>
        <w:rPr>
          <w:rFonts w:ascii="Arial" w:hAnsi="Arial" w:cs="Arial"/>
          <w:u w:val="single"/>
        </w:rPr>
      </w:pPr>
    </w:p>
    <w:p w14:paraId="1E96F23B" w14:textId="77777777" w:rsidR="003C58FF" w:rsidRDefault="003C58FF" w:rsidP="00C20A4F">
      <w:pPr>
        <w:jc w:val="both"/>
        <w:rPr>
          <w:rFonts w:ascii="Arial" w:hAnsi="Arial" w:cs="Arial"/>
          <w:u w:val="single"/>
        </w:rPr>
      </w:pPr>
    </w:p>
    <w:p w14:paraId="1FD7920F" w14:textId="77777777" w:rsidR="003C58FF" w:rsidRDefault="003C58FF" w:rsidP="00C20A4F">
      <w:pPr>
        <w:jc w:val="both"/>
        <w:rPr>
          <w:rFonts w:ascii="Arial" w:hAnsi="Arial" w:cs="Arial"/>
          <w:u w:val="single"/>
        </w:rPr>
      </w:pPr>
    </w:p>
    <w:p w14:paraId="2C0B0E03" w14:textId="77777777" w:rsidR="003C58FF" w:rsidRDefault="003C58FF" w:rsidP="00C20A4F">
      <w:pPr>
        <w:jc w:val="both"/>
        <w:rPr>
          <w:rFonts w:ascii="Arial" w:hAnsi="Arial" w:cs="Arial"/>
          <w:u w:val="single"/>
        </w:rPr>
      </w:pPr>
    </w:p>
    <w:p w14:paraId="3F254449" w14:textId="77777777" w:rsidR="003C58FF" w:rsidRDefault="003C58FF" w:rsidP="00C20A4F">
      <w:pPr>
        <w:jc w:val="both"/>
        <w:rPr>
          <w:rFonts w:ascii="Arial" w:hAnsi="Arial" w:cs="Arial"/>
          <w:u w:val="single"/>
        </w:rPr>
      </w:pPr>
    </w:p>
    <w:p w14:paraId="3A7D7761" w14:textId="77777777" w:rsidR="003C58FF" w:rsidRDefault="003C58FF" w:rsidP="00C20A4F">
      <w:pPr>
        <w:jc w:val="both"/>
        <w:rPr>
          <w:rFonts w:ascii="Arial" w:hAnsi="Arial" w:cs="Arial"/>
          <w:u w:val="single"/>
        </w:rPr>
      </w:pPr>
    </w:p>
    <w:p w14:paraId="23D71EE9" w14:textId="77777777" w:rsidR="00983689" w:rsidRDefault="00983689" w:rsidP="00C20A4F">
      <w:pPr>
        <w:jc w:val="both"/>
        <w:rPr>
          <w:rFonts w:ascii="Arial" w:hAnsi="Arial" w:cs="Arial"/>
          <w:u w:val="single"/>
        </w:rPr>
      </w:pPr>
    </w:p>
    <w:p w14:paraId="0EC99595" w14:textId="77777777" w:rsidR="00983689" w:rsidRDefault="00983689" w:rsidP="00C20A4F">
      <w:pPr>
        <w:jc w:val="both"/>
        <w:rPr>
          <w:rFonts w:ascii="Arial" w:hAnsi="Arial" w:cs="Arial"/>
          <w:u w:val="single"/>
        </w:rPr>
      </w:pPr>
    </w:p>
    <w:p w14:paraId="667C2CCC" w14:textId="77777777" w:rsidR="00983689" w:rsidRDefault="00983689" w:rsidP="00C20A4F">
      <w:pPr>
        <w:jc w:val="both"/>
        <w:rPr>
          <w:rFonts w:ascii="Arial" w:hAnsi="Arial" w:cs="Arial"/>
          <w:u w:val="single"/>
        </w:rPr>
      </w:pPr>
    </w:p>
    <w:p w14:paraId="44CF8CBD" w14:textId="77777777" w:rsidR="00983689" w:rsidRDefault="00983689" w:rsidP="00C20A4F">
      <w:pPr>
        <w:jc w:val="both"/>
        <w:rPr>
          <w:rFonts w:ascii="Arial" w:hAnsi="Arial" w:cs="Arial"/>
          <w:u w:val="single"/>
        </w:rPr>
      </w:pPr>
    </w:p>
    <w:p w14:paraId="7A59A8CA" w14:textId="77777777" w:rsidR="003C58FF" w:rsidRDefault="003C58FF" w:rsidP="00C20A4F">
      <w:pPr>
        <w:jc w:val="both"/>
        <w:rPr>
          <w:rFonts w:ascii="Arial" w:hAnsi="Arial" w:cs="Arial"/>
          <w:u w:val="single"/>
        </w:rPr>
      </w:pPr>
    </w:p>
    <w:p w14:paraId="5CAD4471" w14:textId="77777777" w:rsidR="003C58FF" w:rsidRDefault="003C58FF" w:rsidP="00C20A4F">
      <w:pPr>
        <w:jc w:val="both"/>
        <w:rPr>
          <w:rFonts w:ascii="Arial" w:hAnsi="Arial" w:cs="Arial"/>
          <w:u w:val="single"/>
        </w:rPr>
      </w:pPr>
    </w:p>
    <w:p w14:paraId="60B720AE" w14:textId="77777777" w:rsidR="003C58FF" w:rsidRDefault="003C58FF" w:rsidP="00C20A4F">
      <w:pPr>
        <w:jc w:val="both"/>
        <w:rPr>
          <w:rFonts w:ascii="Arial" w:hAnsi="Arial" w:cs="Arial"/>
          <w:u w:val="single"/>
        </w:rPr>
      </w:pPr>
    </w:p>
    <w:p w14:paraId="6C6DAD57" w14:textId="2DA7B3F3" w:rsidR="003C58FF" w:rsidRPr="003C58FF" w:rsidRDefault="003720C7" w:rsidP="00C20A4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Duben</w:t>
      </w:r>
      <w:r w:rsidR="003C58FF" w:rsidRPr="003C58FF">
        <w:rPr>
          <w:rFonts w:ascii="Arial" w:hAnsi="Arial" w:cs="Arial"/>
        </w:rPr>
        <w:t xml:space="preserve"> 201</w:t>
      </w:r>
      <w:r w:rsidR="005C7BC1">
        <w:rPr>
          <w:rFonts w:ascii="Arial" w:hAnsi="Arial" w:cs="Arial"/>
        </w:rPr>
        <w:t>9</w:t>
      </w:r>
      <w:bookmarkStart w:id="0" w:name="_GoBack"/>
      <w:bookmarkEnd w:id="0"/>
    </w:p>
    <w:p w14:paraId="69570773" w14:textId="77777777" w:rsidR="00983689" w:rsidRDefault="00983689" w:rsidP="00C20A4F">
      <w:pPr>
        <w:jc w:val="both"/>
        <w:rPr>
          <w:rFonts w:ascii="Arial" w:hAnsi="Arial" w:cs="Arial"/>
          <w:u w:val="single"/>
        </w:rPr>
      </w:pPr>
    </w:p>
    <w:p w14:paraId="4AC5A9FB" w14:textId="38CAAE66" w:rsidR="00983689" w:rsidRPr="002B3BF5" w:rsidRDefault="003720C7" w:rsidP="0066586A">
      <w:pPr>
        <w:pStyle w:val="Nadpis1"/>
      </w:pPr>
      <w:r w:rsidRPr="002B3BF5">
        <w:t>Úvod</w:t>
      </w:r>
    </w:p>
    <w:p w14:paraId="311868BB" w14:textId="386FDAFA" w:rsidR="002F0DB5" w:rsidRPr="002F0DB5" w:rsidRDefault="002F0DB5" w:rsidP="002F0DB5">
      <w:pPr>
        <w:jc w:val="both"/>
        <w:rPr>
          <w:rFonts w:ascii="Arial" w:hAnsi="Arial" w:cs="Arial"/>
        </w:rPr>
      </w:pPr>
      <w:r w:rsidRPr="002F0DB5">
        <w:rPr>
          <w:rFonts w:ascii="Arial" w:hAnsi="Arial" w:cs="Arial"/>
        </w:rPr>
        <w:t xml:space="preserve">K realizaci záměru Vodní dílo Vlachovice a </w:t>
      </w:r>
      <w:r w:rsidR="007D4FEF">
        <w:rPr>
          <w:rFonts w:ascii="Arial" w:hAnsi="Arial" w:cs="Arial"/>
        </w:rPr>
        <w:t xml:space="preserve">jeho dílčích celků </w:t>
      </w:r>
      <w:r w:rsidRPr="002F0DB5">
        <w:rPr>
          <w:rFonts w:ascii="Arial" w:hAnsi="Arial" w:cs="Arial"/>
        </w:rPr>
        <w:t>je nutné jako součást žádosti o udělení výjimky ze základních ochranných podmínek zvláště chráněných druhů, i jako součást posouzení vlivů na životní prostředí</w:t>
      </w:r>
      <w:r w:rsidR="007D4FEF">
        <w:rPr>
          <w:rFonts w:ascii="Arial" w:hAnsi="Arial" w:cs="Arial"/>
        </w:rPr>
        <w:t xml:space="preserve"> a</w:t>
      </w:r>
      <w:r w:rsidRPr="002F0DB5">
        <w:rPr>
          <w:rFonts w:ascii="Arial" w:hAnsi="Arial" w:cs="Arial"/>
        </w:rPr>
        <w:t xml:space="preserve"> dalších žádostí o vydání povolení, souhlasu či závazného stanoviska (např. zásah do </w:t>
      </w:r>
      <w:proofErr w:type="spellStart"/>
      <w:r w:rsidRPr="002F0DB5">
        <w:rPr>
          <w:rFonts w:ascii="Arial" w:hAnsi="Arial" w:cs="Arial"/>
        </w:rPr>
        <w:t>VKP</w:t>
      </w:r>
      <w:proofErr w:type="spellEnd"/>
      <w:r w:rsidRPr="002F0DB5">
        <w:rPr>
          <w:rFonts w:ascii="Arial" w:hAnsi="Arial" w:cs="Arial"/>
        </w:rPr>
        <w:t>, povolení kácení,…) dle zákona o ochraně přírody a krajiny, mít vypracované hodnocení vlivu zamýšleného zásahu na zájmy chráněné zákonem o ochraně přírody a krajiny (dříve nazvané Biologické hodnocení) dle § 67 zákona o ochraně přírody a krajiny (114/1992 Sb.). Toto hodnocení musí obsahovat náležitosti stanovené vyhláškou ze dne 2. července 2018 zveřejněné ve sbírce zákonů č. 142/2018 (§7 náležitosti hodnocení vlivu závažného zásahu na zájmy ochrany přírody a krajiny). Musí být vypracováno autorizovanou osobou</w:t>
      </w:r>
      <w:r>
        <w:rPr>
          <w:rFonts w:ascii="Arial" w:hAnsi="Arial" w:cs="Arial"/>
        </w:rPr>
        <w:t>.</w:t>
      </w:r>
    </w:p>
    <w:p w14:paraId="6C4300A0" w14:textId="59CB4199" w:rsidR="00143F37" w:rsidRPr="002B3BF5" w:rsidRDefault="003720C7" w:rsidP="002B3BF5">
      <w:pPr>
        <w:pStyle w:val="Nadpis1"/>
      </w:pPr>
      <w:r w:rsidRPr="002B3BF5">
        <w:t xml:space="preserve">Záměr </w:t>
      </w:r>
      <w:proofErr w:type="spellStart"/>
      <w:r w:rsidRPr="002B3BF5">
        <w:t>VD</w:t>
      </w:r>
      <w:proofErr w:type="spellEnd"/>
      <w:r w:rsidRPr="002B3BF5">
        <w:t xml:space="preserve"> Vlachovice</w:t>
      </w:r>
    </w:p>
    <w:p w14:paraId="6845A80B" w14:textId="0BE76B61" w:rsidR="00C20A4F" w:rsidRDefault="007D4FEF" w:rsidP="007E0130">
      <w:pPr>
        <w:spacing w:after="0"/>
        <w:jc w:val="both"/>
        <w:rPr>
          <w:rFonts w:ascii="Arial" w:hAnsi="Arial" w:cs="Arial"/>
        </w:rPr>
      </w:pPr>
      <w:r w:rsidRPr="007D4FEF">
        <w:rPr>
          <w:rFonts w:ascii="Arial" w:hAnsi="Arial" w:cs="Arial"/>
        </w:rPr>
        <w:t xml:space="preserve">Lokalita Vlachovice je pro účely možné výstavby vodního díla hájena již od 50. let 20. století, a to v různých variantách velikosti vodního díla a umístění vlastního přehradního profilu. Generel lokalit pro akumulaci povrchových vod a základních zásad využití těchto území z roku 2011 uvažuje s profilem hráze nad soutokem Vláry se </w:t>
      </w:r>
      <w:proofErr w:type="spellStart"/>
      <w:r w:rsidRPr="007D4FEF">
        <w:rPr>
          <w:rFonts w:ascii="Arial" w:hAnsi="Arial" w:cs="Arial"/>
        </w:rPr>
        <w:t>Sviborkou</w:t>
      </w:r>
      <w:proofErr w:type="spellEnd"/>
      <w:r w:rsidRPr="007D4FEF">
        <w:rPr>
          <w:rFonts w:ascii="Arial" w:hAnsi="Arial" w:cs="Arial"/>
        </w:rPr>
        <w:t>.</w:t>
      </w:r>
    </w:p>
    <w:p w14:paraId="480F1DA9" w14:textId="77777777" w:rsidR="002B3BF5" w:rsidRDefault="002B3BF5" w:rsidP="007E0130">
      <w:pPr>
        <w:spacing w:after="0"/>
        <w:jc w:val="both"/>
        <w:rPr>
          <w:rFonts w:ascii="Arial" w:hAnsi="Arial" w:cs="Arial"/>
        </w:rPr>
      </w:pPr>
    </w:p>
    <w:p w14:paraId="33E7765A" w14:textId="77777777" w:rsidR="002B3BF5" w:rsidRPr="002B3BF5" w:rsidRDefault="002B3BF5" w:rsidP="002B3BF5">
      <w:pPr>
        <w:spacing w:after="0"/>
        <w:jc w:val="both"/>
        <w:rPr>
          <w:rFonts w:ascii="Arial" w:hAnsi="Arial" w:cs="Arial"/>
        </w:rPr>
      </w:pPr>
      <w:proofErr w:type="spellStart"/>
      <w:r w:rsidRPr="002B3BF5">
        <w:rPr>
          <w:rFonts w:ascii="Arial" w:hAnsi="Arial" w:cs="Arial"/>
        </w:rPr>
        <w:t>VD</w:t>
      </w:r>
      <w:proofErr w:type="spellEnd"/>
      <w:r w:rsidRPr="002B3BF5">
        <w:rPr>
          <w:rFonts w:ascii="Arial" w:hAnsi="Arial" w:cs="Arial"/>
        </w:rPr>
        <w:t xml:space="preserve"> Vlachovice je klíčovým připravovaným zdrojem především pitné vody pro oblast Zlínska, prostřednictvím skupinových vodovodů však bude schopno dodávat vodu i do přilehlých částí Jihomoravského kraje (jihovýchodní část – </w:t>
      </w:r>
      <w:proofErr w:type="spellStart"/>
      <w:r w:rsidRPr="002B3BF5">
        <w:rPr>
          <w:rFonts w:ascii="Arial" w:hAnsi="Arial" w:cs="Arial"/>
        </w:rPr>
        <w:t>Horňácko</w:t>
      </w:r>
      <w:proofErr w:type="spellEnd"/>
      <w:r w:rsidRPr="002B3BF5">
        <w:rPr>
          <w:rFonts w:ascii="Arial" w:hAnsi="Arial" w:cs="Arial"/>
        </w:rPr>
        <w:t xml:space="preserve"> a </w:t>
      </w:r>
      <w:proofErr w:type="spellStart"/>
      <w:r w:rsidRPr="002B3BF5">
        <w:rPr>
          <w:rFonts w:ascii="Arial" w:hAnsi="Arial" w:cs="Arial"/>
        </w:rPr>
        <w:t>Strážnicko</w:t>
      </w:r>
      <w:proofErr w:type="spellEnd"/>
      <w:r w:rsidRPr="002B3BF5">
        <w:rPr>
          <w:rFonts w:ascii="Arial" w:hAnsi="Arial" w:cs="Arial"/>
        </w:rPr>
        <w:t xml:space="preserve">) a Olomouckého kraje (východní část – </w:t>
      </w:r>
      <w:proofErr w:type="spellStart"/>
      <w:r w:rsidRPr="002B3BF5">
        <w:rPr>
          <w:rFonts w:ascii="Arial" w:hAnsi="Arial" w:cs="Arial"/>
        </w:rPr>
        <w:t>Kelečsko</w:t>
      </w:r>
      <w:proofErr w:type="spellEnd"/>
      <w:r w:rsidRPr="002B3BF5">
        <w:rPr>
          <w:rFonts w:ascii="Arial" w:hAnsi="Arial" w:cs="Arial"/>
        </w:rPr>
        <w:t xml:space="preserve">). Jedná se tedy o jedno z nejdůležitějších opatření pro zmírnění následků klimatické změny v rámci České republiky. </w:t>
      </w:r>
    </w:p>
    <w:p w14:paraId="51B42519" w14:textId="77777777" w:rsidR="002B3BF5" w:rsidRPr="002B3BF5" w:rsidRDefault="002B3BF5" w:rsidP="002B3BF5">
      <w:pPr>
        <w:spacing w:after="0"/>
        <w:jc w:val="both"/>
        <w:rPr>
          <w:rFonts w:ascii="Arial" w:hAnsi="Arial" w:cs="Arial"/>
        </w:rPr>
      </w:pPr>
    </w:p>
    <w:p w14:paraId="07001816" w14:textId="4DB4E372" w:rsidR="002B3BF5" w:rsidRPr="002B3BF5" w:rsidRDefault="002B3BF5" w:rsidP="002B3BF5">
      <w:pPr>
        <w:spacing w:after="0"/>
        <w:jc w:val="both"/>
        <w:rPr>
          <w:rFonts w:ascii="Arial" w:hAnsi="Arial" w:cs="Arial"/>
        </w:rPr>
      </w:pPr>
      <w:r w:rsidRPr="002B3BF5">
        <w:rPr>
          <w:rFonts w:ascii="Arial" w:hAnsi="Arial" w:cs="Arial"/>
        </w:rPr>
        <w:t xml:space="preserve">S ohledem na rostoucí požadavky a prognózu poklesu vydatnosti vodních zdrojů není v zájmovém území žádná srovnatelná alternativa k výstavbě nového vodního zdroje s potřebnou kapacitou odpovídající </w:t>
      </w:r>
      <w:proofErr w:type="spellStart"/>
      <w:r w:rsidRPr="002B3BF5">
        <w:rPr>
          <w:rFonts w:ascii="Arial" w:hAnsi="Arial" w:cs="Arial"/>
        </w:rPr>
        <w:t>VD</w:t>
      </w:r>
      <w:proofErr w:type="spellEnd"/>
      <w:r w:rsidRPr="002B3BF5">
        <w:rPr>
          <w:rFonts w:ascii="Arial" w:hAnsi="Arial" w:cs="Arial"/>
        </w:rPr>
        <w:t xml:space="preserve"> Vlachovice. Při zohlednění scénářů klimatické změny je deficit zcela zřejmý, epizoda hydrologického sucha v letech 2015–2018 představovala dokonce horší stav, než je predikce v současně využívan</w:t>
      </w:r>
      <w:r>
        <w:rPr>
          <w:rFonts w:ascii="Arial" w:hAnsi="Arial" w:cs="Arial"/>
        </w:rPr>
        <w:t>ých scénářích klimatické změny.</w:t>
      </w:r>
    </w:p>
    <w:p w14:paraId="29A8BBF7" w14:textId="77777777" w:rsidR="002B3BF5" w:rsidRPr="002B3BF5" w:rsidRDefault="002B3BF5" w:rsidP="002B3BF5">
      <w:pPr>
        <w:spacing w:after="0"/>
        <w:jc w:val="both"/>
        <w:rPr>
          <w:rFonts w:ascii="Arial" w:hAnsi="Arial" w:cs="Arial"/>
        </w:rPr>
      </w:pPr>
    </w:p>
    <w:p w14:paraId="493FC081" w14:textId="77777777" w:rsidR="002B3BF5" w:rsidRPr="002B3BF5" w:rsidRDefault="002B3BF5" w:rsidP="002B3BF5">
      <w:pPr>
        <w:spacing w:after="0"/>
        <w:jc w:val="both"/>
        <w:rPr>
          <w:rFonts w:ascii="Arial" w:hAnsi="Arial" w:cs="Arial"/>
        </w:rPr>
      </w:pPr>
      <w:r w:rsidRPr="002B3BF5">
        <w:rPr>
          <w:rFonts w:ascii="Arial" w:hAnsi="Arial" w:cs="Arial"/>
        </w:rPr>
        <w:t xml:space="preserve">V zájmovém území některé zásadní páteřní vodárenské zdroje nemají alternativu a v případě mimořádné události či nezbytných oprav neexistuje zdroj, který by mohl jejich výpadek či pokles vydatnosti nahradit. </w:t>
      </w:r>
    </w:p>
    <w:p w14:paraId="2DC90389" w14:textId="77777777" w:rsidR="002B3BF5" w:rsidRPr="002B3BF5" w:rsidRDefault="002B3BF5" w:rsidP="002B3BF5">
      <w:pPr>
        <w:spacing w:after="0"/>
        <w:jc w:val="both"/>
        <w:rPr>
          <w:rFonts w:ascii="Arial" w:hAnsi="Arial" w:cs="Arial"/>
        </w:rPr>
      </w:pPr>
    </w:p>
    <w:p w14:paraId="13995D1D" w14:textId="77777777" w:rsidR="002B3BF5" w:rsidRPr="002B3BF5" w:rsidRDefault="002B3BF5" w:rsidP="002B3BF5">
      <w:pPr>
        <w:spacing w:after="0"/>
        <w:jc w:val="both"/>
        <w:rPr>
          <w:rFonts w:ascii="Arial" w:hAnsi="Arial" w:cs="Arial"/>
        </w:rPr>
      </w:pPr>
      <w:r w:rsidRPr="002B3BF5">
        <w:rPr>
          <w:rFonts w:ascii="Arial" w:hAnsi="Arial" w:cs="Arial"/>
        </w:rPr>
        <w:t xml:space="preserve">S ohledem na aktuální a zejména výhledový stav kapacity současných zdrojů pitné vody je výstavba </w:t>
      </w:r>
      <w:proofErr w:type="spellStart"/>
      <w:r w:rsidRPr="002B3BF5">
        <w:rPr>
          <w:rFonts w:ascii="Arial" w:hAnsi="Arial" w:cs="Arial"/>
        </w:rPr>
        <w:t>VD</w:t>
      </w:r>
      <w:proofErr w:type="spellEnd"/>
      <w:r w:rsidRPr="002B3BF5">
        <w:rPr>
          <w:rFonts w:ascii="Arial" w:hAnsi="Arial" w:cs="Arial"/>
        </w:rPr>
        <w:t xml:space="preserve"> Vlachovice nezbytná, neboť představuje jediné dostatečně efektivní opatření k dlouhodobému zajištění dodávek pitné vody pro obyvatelstvo. </w:t>
      </w:r>
    </w:p>
    <w:p w14:paraId="7D95D9CE" w14:textId="77777777" w:rsidR="002B3BF5" w:rsidRPr="002B3BF5" w:rsidRDefault="002B3BF5" w:rsidP="002B3BF5">
      <w:pPr>
        <w:spacing w:after="0"/>
        <w:jc w:val="both"/>
        <w:rPr>
          <w:rFonts w:ascii="Arial" w:hAnsi="Arial" w:cs="Arial"/>
        </w:rPr>
      </w:pPr>
    </w:p>
    <w:p w14:paraId="78D19D7B" w14:textId="36D27C6B" w:rsidR="002B3BF5" w:rsidRPr="002B3BF5" w:rsidRDefault="002B3BF5" w:rsidP="002B3BF5">
      <w:pPr>
        <w:spacing w:after="0"/>
        <w:jc w:val="both"/>
        <w:rPr>
          <w:rFonts w:ascii="Arial" w:hAnsi="Arial" w:cs="Arial"/>
        </w:rPr>
      </w:pPr>
      <w:r w:rsidRPr="002B3BF5">
        <w:rPr>
          <w:rFonts w:ascii="Arial" w:hAnsi="Arial" w:cs="Arial"/>
        </w:rPr>
        <w:t xml:space="preserve">Významným efektem </w:t>
      </w:r>
      <w:proofErr w:type="spellStart"/>
      <w:r w:rsidRPr="002B3BF5">
        <w:rPr>
          <w:rFonts w:ascii="Arial" w:hAnsi="Arial" w:cs="Arial"/>
        </w:rPr>
        <w:t>VD</w:t>
      </w:r>
      <w:proofErr w:type="spellEnd"/>
      <w:r w:rsidRPr="002B3BF5">
        <w:rPr>
          <w:rFonts w:ascii="Arial" w:hAnsi="Arial" w:cs="Arial"/>
        </w:rPr>
        <w:t xml:space="preserve"> Vlachovice je zajištění průtoků v řece Vláře v suchých epizodách vypouštěním minimálního odtoku z nádrže velikosti Q330d ve výši (32 </w:t>
      </w:r>
      <w:proofErr w:type="gramStart"/>
      <w:r w:rsidRPr="002B3BF5">
        <w:rPr>
          <w:rFonts w:ascii="Arial" w:hAnsi="Arial" w:cs="Arial"/>
        </w:rPr>
        <w:t>l/s) (hodnota</w:t>
      </w:r>
      <w:proofErr w:type="gramEnd"/>
      <w:r w:rsidRPr="002B3BF5">
        <w:rPr>
          <w:rFonts w:ascii="Arial" w:hAnsi="Arial" w:cs="Arial"/>
        </w:rPr>
        <w:t xml:space="preserve"> nadlepšení průtoků tedy činí 30 l/s). Dalším efektem je zvýšení úrovně ochrany před povodněmi, kdy kulminační průtok povodně Q100 se vlivem nádrže v oblasti zástavby obce Vlachovice sníží pod velikost Q20, přičemž ovlivnění povodní se významně projevuje až po soutok Vláry a </w:t>
      </w:r>
      <w:proofErr w:type="spellStart"/>
      <w:r w:rsidRPr="002B3BF5">
        <w:rPr>
          <w:rFonts w:ascii="Arial" w:hAnsi="Arial" w:cs="Arial"/>
        </w:rPr>
        <w:t>Brumovky</w:t>
      </w:r>
      <w:proofErr w:type="spellEnd"/>
      <w:r w:rsidRPr="002B3BF5">
        <w:rPr>
          <w:rFonts w:ascii="Arial" w:hAnsi="Arial" w:cs="Arial"/>
        </w:rPr>
        <w:t>, kde je kulminační průtok povod</w:t>
      </w:r>
      <w:r>
        <w:rPr>
          <w:rFonts w:ascii="Arial" w:hAnsi="Arial" w:cs="Arial"/>
        </w:rPr>
        <w:t xml:space="preserve">ně Q100 snížen na velikost Q50. </w:t>
      </w:r>
      <w:r w:rsidRPr="002B3BF5">
        <w:rPr>
          <w:rFonts w:ascii="Arial" w:hAnsi="Arial" w:cs="Arial"/>
        </w:rPr>
        <w:t xml:space="preserve">V rámci vodohospodářského řešení </w:t>
      </w:r>
      <w:proofErr w:type="spellStart"/>
      <w:r w:rsidRPr="002B3BF5">
        <w:rPr>
          <w:rFonts w:ascii="Arial" w:hAnsi="Arial" w:cs="Arial"/>
        </w:rPr>
        <w:t>VD</w:t>
      </w:r>
      <w:proofErr w:type="spellEnd"/>
      <w:r w:rsidRPr="002B3BF5">
        <w:rPr>
          <w:rFonts w:ascii="Arial" w:hAnsi="Arial" w:cs="Arial"/>
        </w:rPr>
        <w:t xml:space="preserve"> Vlachovice bylo uvažováno též s výparem z vodní hladiny. </w:t>
      </w:r>
    </w:p>
    <w:p w14:paraId="1C937C62" w14:textId="77777777" w:rsidR="002B3BF5" w:rsidRPr="002B3BF5" w:rsidRDefault="002B3BF5" w:rsidP="002B3BF5">
      <w:pPr>
        <w:spacing w:after="0"/>
        <w:jc w:val="both"/>
        <w:rPr>
          <w:rFonts w:ascii="Arial" w:hAnsi="Arial" w:cs="Arial"/>
        </w:rPr>
      </w:pPr>
    </w:p>
    <w:p w14:paraId="21BB53C9" w14:textId="77777777" w:rsidR="00632A57" w:rsidRDefault="00632A57" w:rsidP="002B3BF5">
      <w:pPr>
        <w:spacing w:after="0"/>
        <w:jc w:val="center"/>
        <w:rPr>
          <w:rFonts w:ascii="Arial" w:hAnsi="Arial" w:cs="Arial"/>
        </w:rPr>
      </w:pPr>
    </w:p>
    <w:p w14:paraId="61178973" w14:textId="2DD3644B" w:rsidR="002B3BF5" w:rsidRPr="002B3BF5" w:rsidRDefault="002B3BF5" w:rsidP="002B3BF5">
      <w:pPr>
        <w:spacing w:after="0"/>
        <w:jc w:val="center"/>
        <w:rPr>
          <w:rFonts w:ascii="Arial" w:hAnsi="Arial" w:cs="Arial"/>
        </w:rPr>
      </w:pPr>
      <w:r w:rsidRPr="002B3BF5">
        <w:rPr>
          <w:rFonts w:ascii="Arial" w:hAnsi="Arial" w:cs="Arial"/>
        </w:rPr>
        <w:t xml:space="preserve">Tabulka č. 1 – Návrhové parametry </w:t>
      </w:r>
      <w:proofErr w:type="spellStart"/>
      <w:r w:rsidRPr="002B3BF5">
        <w:rPr>
          <w:rFonts w:ascii="Arial" w:hAnsi="Arial" w:cs="Arial"/>
        </w:rPr>
        <w:t>VD</w:t>
      </w:r>
      <w:proofErr w:type="spellEnd"/>
      <w:r w:rsidRPr="002B3BF5">
        <w:rPr>
          <w:rFonts w:ascii="Arial" w:hAnsi="Arial" w:cs="Arial"/>
        </w:rPr>
        <w:t xml:space="preserve"> Vlachovice</w:t>
      </w:r>
    </w:p>
    <w:p w14:paraId="5F00F66A" w14:textId="77777777" w:rsidR="002B3BF5" w:rsidRPr="002B3BF5" w:rsidRDefault="002B3BF5" w:rsidP="002B3BF5">
      <w:pPr>
        <w:spacing w:after="0"/>
        <w:jc w:val="center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67"/>
        <w:gridCol w:w="1559"/>
        <w:gridCol w:w="2157"/>
      </w:tblGrid>
      <w:tr w:rsidR="002B3BF5" w14:paraId="6440829E" w14:textId="77777777" w:rsidTr="00A92F69">
        <w:trPr>
          <w:trHeight w:val="366"/>
          <w:tblHeader/>
          <w:jc w:val="center"/>
        </w:trPr>
        <w:tc>
          <w:tcPr>
            <w:tcW w:w="3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FBFBF"/>
            <w:vAlign w:val="center"/>
          </w:tcPr>
          <w:p w14:paraId="011FC1CD" w14:textId="77777777" w:rsidR="002B3BF5" w:rsidRDefault="002B3BF5" w:rsidP="002B3BF5">
            <w:pPr>
              <w:spacing w:line="240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lang w:eastAsia="cs-CZ"/>
              </w:rPr>
              <w:t>Parametr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BFBFBF"/>
            <w:vAlign w:val="center"/>
          </w:tcPr>
          <w:p w14:paraId="3A5A8F78" w14:textId="77777777" w:rsidR="002B3BF5" w:rsidRDefault="002B3BF5" w:rsidP="002B3BF5">
            <w:pPr>
              <w:spacing w:line="240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lang w:eastAsia="cs-CZ"/>
              </w:rPr>
              <w:t>Jednotka</w:t>
            </w:r>
          </w:p>
        </w:tc>
        <w:tc>
          <w:tcPr>
            <w:tcW w:w="215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F3EB8B3" w14:textId="77777777" w:rsidR="002B3BF5" w:rsidRDefault="002B3BF5" w:rsidP="002B3BF5">
            <w:pPr>
              <w:spacing w:line="240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lang w:eastAsia="cs-CZ"/>
              </w:rPr>
              <w:t>Vlachovice</w:t>
            </w:r>
          </w:p>
        </w:tc>
      </w:tr>
      <w:tr w:rsidR="002B3BF5" w14:paraId="025CDCE0" w14:textId="77777777" w:rsidTr="00A92F69">
        <w:trPr>
          <w:trHeight w:val="284"/>
          <w:jc w:val="center"/>
        </w:trPr>
        <w:tc>
          <w:tcPr>
            <w:tcW w:w="356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DFCE34" w14:textId="77777777" w:rsidR="002B3BF5" w:rsidRDefault="002B3BF5" w:rsidP="002B3BF5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lang w:eastAsia="cs-CZ"/>
              </w:rPr>
              <w:t>Typ hráze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65C76" w14:textId="77777777" w:rsidR="002B3BF5" w:rsidRDefault="002B3BF5" w:rsidP="002B3BF5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lang w:eastAsia="cs-CZ"/>
              </w:rPr>
              <w:t>-</w:t>
            </w:r>
          </w:p>
        </w:tc>
        <w:tc>
          <w:tcPr>
            <w:tcW w:w="215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B45DDDB" w14:textId="2BC74699" w:rsidR="002B3BF5" w:rsidRDefault="002B3BF5" w:rsidP="002B3BF5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lang w:eastAsia="cs-CZ"/>
              </w:rPr>
              <w:t>sypaná zemní</w:t>
            </w:r>
          </w:p>
        </w:tc>
      </w:tr>
      <w:tr w:rsidR="002B3BF5" w14:paraId="26772E68" w14:textId="77777777" w:rsidTr="00A92F69">
        <w:trPr>
          <w:trHeight w:val="284"/>
          <w:jc w:val="center"/>
        </w:trPr>
        <w:tc>
          <w:tcPr>
            <w:tcW w:w="3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922756" w14:textId="77777777" w:rsidR="002B3BF5" w:rsidRDefault="002B3BF5" w:rsidP="002B3BF5">
            <w:pPr>
              <w:spacing w:line="240" w:lineRule="auto"/>
              <w:jc w:val="center"/>
            </w:pPr>
            <w:r>
              <w:rPr>
                <w:rFonts w:ascii="Arial" w:hAnsi="Arial" w:cs="Arial"/>
                <w:lang w:eastAsia="cs-CZ"/>
              </w:rPr>
              <w:t>Celkový objem nádrže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BDD4B" w14:textId="77777777" w:rsidR="002B3BF5" w:rsidRDefault="002B3BF5" w:rsidP="002B3BF5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lang w:eastAsia="cs-CZ"/>
              </w:rPr>
              <w:t>mil. m</w:t>
            </w:r>
            <w:r>
              <w:rPr>
                <w:rFonts w:ascii="Arial" w:hAnsi="Arial" w:cs="Arial"/>
                <w:color w:val="000000"/>
                <w:vertAlign w:val="superscript"/>
                <w:lang w:eastAsia="cs-CZ"/>
              </w:rPr>
              <w:t>3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D6568EE" w14:textId="16EC1521" w:rsidR="002B3BF5" w:rsidRDefault="002B3BF5" w:rsidP="002B3BF5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lang w:eastAsia="cs-CZ"/>
              </w:rPr>
              <w:t>29,1</w:t>
            </w:r>
          </w:p>
        </w:tc>
      </w:tr>
      <w:tr w:rsidR="002B3BF5" w14:paraId="1ADCE856" w14:textId="77777777" w:rsidTr="00A92F69">
        <w:trPr>
          <w:trHeight w:val="284"/>
          <w:jc w:val="center"/>
        </w:trPr>
        <w:tc>
          <w:tcPr>
            <w:tcW w:w="3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3C0B3F" w14:textId="77777777" w:rsidR="002B3BF5" w:rsidRDefault="002B3BF5" w:rsidP="002B3BF5">
            <w:pPr>
              <w:spacing w:line="240" w:lineRule="auto"/>
              <w:jc w:val="center"/>
            </w:pPr>
            <w:r>
              <w:rPr>
                <w:rFonts w:ascii="Arial" w:hAnsi="Arial" w:cs="Arial"/>
                <w:lang w:eastAsia="cs-CZ"/>
              </w:rPr>
              <w:t>Plocha zátopy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843F5" w14:textId="77777777" w:rsidR="002B3BF5" w:rsidRDefault="002B3BF5" w:rsidP="002B3BF5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lang w:eastAsia="cs-CZ"/>
              </w:rPr>
              <w:t>ha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5A3E034" w14:textId="77777777" w:rsidR="002B3BF5" w:rsidRDefault="002B3BF5" w:rsidP="002B3BF5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lang w:eastAsia="cs-CZ"/>
              </w:rPr>
              <w:t>212,9</w:t>
            </w:r>
          </w:p>
        </w:tc>
      </w:tr>
      <w:tr w:rsidR="002B3BF5" w14:paraId="286D8F85" w14:textId="77777777" w:rsidTr="00A92F69">
        <w:trPr>
          <w:trHeight w:val="284"/>
          <w:jc w:val="center"/>
        </w:trPr>
        <w:tc>
          <w:tcPr>
            <w:tcW w:w="3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9DC9F" w14:textId="77777777" w:rsidR="002B3BF5" w:rsidRDefault="002B3BF5" w:rsidP="002B3BF5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lang w:eastAsia="cs-CZ"/>
              </w:rPr>
              <w:t>Max. výška hráze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18E24" w14:textId="77777777" w:rsidR="002B3BF5" w:rsidRDefault="002B3BF5" w:rsidP="002B3BF5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lang w:eastAsia="cs-CZ"/>
              </w:rPr>
              <w:t>m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056AE67" w14:textId="77777777" w:rsidR="002B3BF5" w:rsidRDefault="002B3BF5" w:rsidP="002B3BF5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lang w:eastAsia="cs-CZ"/>
              </w:rPr>
              <w:t>40</w:t>
            </w:r>
          </w:p>
        </w:tc>
      </w:tr>
      <w:tr w:rsidR="002B3BF5" w14:paraId="078350A8" w14:textId="77777777" w:rsidTr="00A92F69">
        <w:trPr>
          <w:trHeight w:val="284"/>
          <w:jc w:val="center"/>
        </w:trPr>
        <w:tc>
          <w:tcPr>
            <w:tcW w:w="3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79C97" w14:textId="79F359A4" w:rsidR="002B3BF5" w:rsidRDefault="002B3BF5" w:rsidP="002B3BF5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lang w:eastAsia="cs-CZ"/>
              </w:rPr>
              <w:t>Délka hráze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EF3F8" w14:textId="77777777" w:rsidR="002B3BF5" w:rsidRDefault="002B3BF5" w:rsidP="002B3BF5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lang w:eastAsia="cs-CZ"/>
              </w:rPr>
              <w:t>m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2D243E3" w14:textId="77777777" w:rsidR="002B3BF5" w:rsidRDefault="002B3BF5" w:rsidP="002B3BF5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lang w:eastAsia="cs-CZ"/>
              </w:rPr>
              <w:t>570</w:t>
            </w:r>
          </w:p>
        </w:tc>
      </w:tr>
      <w:tr w:rsidR="002B3BF5" w14:paraId="20F84710" w14:textId="77777777" w:rsidTr="00A92F69">
        <w:trPr>
          <w:trHeight w:val="284"/>
          <w:jc w:val="center"/>
        </w:trPr>
        <w:tc>
          <w:tcPr>
            <w:tcW w:w="3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9F3CE" w14:textId="77777777" w:rsidR="002B3BF5" w:rsidRDefault="002B3BF5" w:rsidP="002B3BF5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lang w:eastAsia="cs-CZ"/>
              </w:rPr>
              <w:t>Šířka hráze v základové spáře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AF736" w14:textId="77777777" w:rsidR="002B3BF5" w:rsidRDefault="002B3BF5" w:rsidP="002B3BF5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lang w:eastAsia="cs-CZ"/>
              </w:rPr>
              <w:t>m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87A9022" w14:textId="77777777" w:rsidR="002B3BF5" w:rsidRDefault="002B3BF5" w:rsidP="002B3BF5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lang w:eastAsia="cs-CZ"/>
              </w:rPr>
              <w:t>193</w:t>
            </w:r>
          </w:p>
        </w:tc>
      </w:tr>
      <w:tr w:rsidR="002B3BF5" w14:paraId="13207E6E" w14:textId="77777777" w:rsidTr="00A92F69">
        <w:trPr>
          <w:trHeight w:val="284"/>
          <w:jc w:val="center"/>
        </w:trPr>
        <w:tc>
          <w:tcPr>
            <w:tcW w:w="3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AFB10" w14:textId="77777777" w:rsidR="002B3BF5" w:rsidRDefault="002B3BF5" w:rsidP="002B3BF5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lang w:eastAsia="cs-CZ"/>
              </w:rPr>
              <w:t>Nadlepšení průtoků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E953D" w14:textId="77777777" w:rsidR="002B3BF5" w:rsidRDefault="002B3BF5" w:rsidP="002B3BF5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lang w:eastAsia="cs-CZ"/>
              </w:rPr>
              <w:t>l/s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F802BE4" w14:textId="77777777" w:rsidR="002B3BF5" w:rsidRDefault="002B3BF5" w:rsidP="002B3BF5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lang w:eastAsia="cs-CZ"/>
              </w:rPr>
              <w:t>30</w:t>
            </w:r>
          </w:p>
        </w:tc>
      </w:tr>
      <w:tr w:rsidR="002B3BF5" w14:paraId="54719BE9" w14:textId="77777777" w:rsidTr="00A92F69">
        <w:trPr>
          <w:trHeight w:val="345"/>
          <w:jc w:val="center"/>
        </w:trPr>
        <w:tc>
          <w:tcPr>
            <w:tcW w:w="356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09F0911" w14:textId="77777777" w:rsidR="002B3BF5" w:rsidRDefault="002B3BF5" w:rsidP="002B3BF5">
            <w:pPr>
              <w:spacing w:line="240" w:lineRule="auto"/>
              <w:jc w:val="center"/>
            </w:pPr>
            <w:r>
              <w:rPr>
                <w:rFonts w:ascii="Arial" w:hAnsi="Arial" w:cs="Arial"/>
                <w:lang w:eastAsia="cs-CZ"/>
              </w:rPr>
              <w:t>Vodárenský</w:t>
            </w:r>
            <w:r>
              <w:rPr>
                <w:rFonts w:ascii="Arial" w:hAnsi="Arial" w:cs="Arial"/>
                <w:color w:val="000000"/>
                <w:lang w:eastAsia="cs-CZ"/>
              </w:rPr>
              <w:t xml:space="preserve"> odběr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02BB97A" w14:textId="77777777" w:rsidR="002B3BF5" w:rsidRDefault="002B3BF5" w:rsidP="002B3BF5">
            <w:pPr>
              <w:spacing w:line="240" w:lineRule="auto"/>
              <w:jc w:val="center"/>
            </w:pPr>
            <w:r>
              <w:rPr>
                <w:rFonts w:ascii="Arial" w:hAnsi="Arial" w:cs="Arial"/>
                <w:color w:val="000000"/>
                <w:lang w:eastAsia="cs-CZ"/>
              </w:rPr>
              <w:t>l/s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77512A" w14:textId="07C2F3CC" w:rsidR="002B3BF5" w:rsidRDefault="002B3BF5" w:rsidP="002B3BF5">
            <w:pPr>
              <w:spacing w:line="240" w:lineRule="auto"/>
              <w:jc w:val="center"/>
            </w:pPr>
            <w:r>
              <w:rPr>
                <w:rFonts w:ascii="Arial" w:hAnsi="Arial" w:cs="Arial"/>
                <w:lang w:eastAsia="cs-CZ"/>
              </w:rPr>
              <w:t>250–350</w:t>
            </w:r>
          </w:p>
        </w:tc>
      </w:tr>
    </w:tbl>
    <w:p w14:paraId="42FA2117" w14:textId="77777777" w:rsidR="002B3BF5" w:rsidRPr="002B3BF5" w:rsidRDefault="002B3BF5" w:rsidP="002B3BF5">
      <w:pPr>
        <w:spacing w:after="0"/>
        <w:jc w:val="center"/>
        <w:rPr>
          <w:rFonts w:ascii="Arial" w:hAnsi="Arial" w:cs="Arial"/>
        </w:rPr>
      </w:pPr>
    </w:p>
    <w:p w14:paraId="50D9B072" w14:textId="10579B24" w:rsidR="007D4FEF" w:rsidRPr="002B3BF5" w:rsidRDefault="002B3BF5" w:rsidP="002B3BF5">
      <w:pPr>
        <w:spacing w:after="0"/>
        <w:jc w:val="center"/>
        <w:rPr>
          <w:rFonts w:ascii="Arial" w:hAnsi="Arial" w:cs="Arial"/>
          <w:i/>
        </w:rPr>
      </w:pPr>
      <w:r w:rsidRPr="002B3BF5">
        <w:rPr>
          <w:rFonts w:ascii="Arial" w:hAnsi="Arial" w:cs="Arial"/>
          <w:i/>
        </w:rPr>
        <w:t>Pozn.: Tyto parametry budou upřesněny po dokončení předprojektové přípravy, kdy již bude ustáleno technické řešení zejména s ohledem na provedené průzkumy.</w:t>
      </w:r>
    </w:p>
    <w:p w14:paraId="654B6E31" w14:textId="77777777" w:rsidR="007E0130" w:rsidRPr="005E6FF8" w:rsidRDefault="007E0130" w:rsidP="007E0130">
      <w:pPr>
        <w:spacing w:after="0"/>
        <w:jc w:val="both"/>
        <w:rPr>
          <w:rFonts w:ascii="Arial" w:hAnsi="Arial" w:cs="Arial"/>
        </w:rPr>
      </w:pPr>
    </w:p>
    <w:p w14:paraId="09F7A274" w14:textId="340E8313" w:rsidR="000F68EC" w:rsidRPr="002B3BF5" w:rsidRDefault="00460956" w:rsidP="002B3BF5">
      <w:pPr>
        <w:pStyle w:val="Nadpis1"/>
      </w:pPr>
      <w:r w:rsidRPr="002B3BF5">
        <w:t>Hlavní</w:t>
      </w:r>
      <w:r w:rsidR="00A719FB" w:rsidRPr="002B3BF5">
        <w:t xml:space="preserve"> </w:t>
      </w:r>
      <w:r w:rsidR="00143F37" w:rsidRPr="002B3BF5">
        <w:t>p</w:t>
      </w:r>
      <w:r w:rsidR="002B3BF5">
        <w:t>rojektové podklady</w:t>
      </w:r>
    </w:p>
    <w:p w14:paraId="75CC348A" w14:textId="6C97F0D7" w:rsidR="002F0DB5" w:rsidRPr="002F0DB5" w:rsidRDefault="002F0DB5" w:rsidP="002F0DB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Vlára, Vodní dílo Vlachovice, </w:t>
      </w:r>
      <w:r w:rsidRPr="002F0DB5">
        <w:rPr>
          <w:rFonts w:ascii="Arial" w:hAnsi="Arial" w:cs="Arial"/>
        </w:rPr>
        <w:t>předprojektová</w:t>
      </w:r>
      <w:r>
        <w:rPr>
          <w:rFonts w:ascii="Arial" w:hAnsi="Arial" w:cs="Arial"/>
        </w:rPr>
        <w:t xml:space="preserve"> </w:t>
      </w:r>
      <w:r w:rsidRPr="002F0DB5">
        <w:rPr>
          <w:rFonts w:ascii="Arial" w:hAnsi="Arial" w:cs="Arial"/>
        </w:rPr>
        <w:t>příprava, studie přírodě blízkých opatření v</w:t>
      </w:r>
      <w:r>
        <w:rPr>
          <w:rFonts w:ascii="Arial" w:hAnsi="Arial" w:cs="Arial"/>
        </w:rPr>
        <w:t> </w:t>
      </w:r>
      <w:r w:rsidRPr="002F0DB5">
        <w:rPr>
          <w:rFonts w:ascii="Arial" w:hAnsi="Arial" w:cs="Arial"/>
        </w:rPr>
        <w:t>povodí</w:t>
      </w:r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AQUATIS</w:t>
      </w:r>
      <w:proofErr w:type="spellEnd"/>
      <w:r>
        <w:rPr>
          <w:rFonts w:ascii="Arial" w:hAnsi="Arial" w:cs="Arial"/>
        </w:rPr>
        <w:t xml:space="preserve"> a.s., srpen 2018 (zejména </w:t>
      </w:r>
      <w:proofErr w:type="gramStart"/>
      <w:r w:rsidRPr="002F0DB5">
        <w:rPr>
          <w:rFonts w:ascii="Arial" w:hAnsi="Arial" w:cs="Arial"/>
        </w:rPr>
        <w:t>A.1.3</w:t>
      </w:r>
      <w:proofErr w:type="gramEnd"/>
      <w:r w:rsidRPr="002F0DB5">
        <w:rPr>
          <w:rFonts w:ascii="Arial" w:hAnsi="Arial" w:cs="Arial"/>
        </w:rPr>
        <w:t xml:space="preserve"> Biologický průzkum</w:t>
      </w:r>
      <w:r>
        <w:rPr>
          <w:rFonts w:ascii="Arial" w:hAnsi="Arial" w:cs="Arial"/>
        </w:rPr>
        <w:t>)</w:t>
      </w:r>
    </w:p>
    <w:p w14:paraId="7D022A04" w14:textId="034FCEA5" w:rsidR="003720C7" w:rsidRPr="002F0DB5" w:rsidRDefault="002F0DB5" w:rsidP="002F0DB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2F0DB5">
        <w:rPr>
          <w:rFonts w:ascii="Arial" w:hAnsi="Arial" w:cs="Arial"/>
        </w:rPr>
        <w:t xml:space="preserve">Vláry Vlára, Vodní dílo Vlachovice, předprojektová příprava, technické </w:t>
      </w:r>
      <w:proofErr w:type="gramStart"/>
      <w:r w:rsidRPr="002F0DB5">
        <w:rPr>
          <w:rFonts w:ascii="Arial" w:hAnsi="Arial" w:cs="Arial"/>
        </w:rPr>
        <w:t>řešení - F.11</w:t>
      </w:r>
      <w:proofErr w:type="gramEnd"/>
      <w:r w:rsidRPr="002F0DB5">
        <w:rPr>
          <w:rFonts w:ascii="Arial" w:hAnsi="Arial" w:cs="Arial"/>
        </w:rPr>
        <w:t xml:space="preserve"> Posouzení nezbytnosti a efektivity</w:t>
      </w:r>
      <w:r>
        <w:rPr>
          <w:rFonts w:ascii="Arial" w:hAnsi="Arial" w:cs="Arial"/>
        </w:rPr>
        <w:t xml:space="preserve"> </w:t>
      </w:r>
      <w:r w:rsidRPr="002F0DB5">
        <w:rPr>
          <w:rFonts w:ascii="Arial" w:hAnsi="Arial" w:cs="Arial"/>
        </w:rPr>
        <w:t>za</w:t>
      </w:r>
      <w:r>
        <w:rPr>
          <w:rFonts w:ascii="Arial" w:hAnsi="Arial" w:cs="Arial"/>
        </w:rPr>
        <w:t xml:space="preserve">jištění migračního zprůchodnění, </w:t>
      </w:r>
      <w:proofErr w:type="spellStart"/>
      <w:r>
        <w:rPr>
          <w:rFonts w:ascii="Arial" w:hAnsi="Arial" w:cs="Arial"/>
        </w:rPr>
        <w:t>AQUATIS</w:t>
      </w:r>
      <w:proofErr w:type="spellEnd"/>
      <w:r>
        <w:rPr>
          <w:rFonts w:ascii="Arial" w:hAnsi="Arial" w:cs="Arial"/>
        </w:rPr>
        <w:t xml:space="preserve"> a.s., říjen 2018</w:t>
      </w:r>
    </w:p>
    <w:p w14:paraId="558E1758" w14:textId="34FA5C6D" w:rsidR="003720C7" w:rsidRPr="005E6FF8" w:rsidRDefault="002F0DB5" w:rsidP="002F0DB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Vlára, Vodní dílo Vlachovice, předprojektová příprava, technické řešení - </w:t>
      </w:r>
      <w:r w:rsidRPr="002F0DB5">
        <w:rPr>
          <w:rFonts w:ascii="Arial" w:hAnsi="Arial" w:cs="Arial"/>
        </w:rPr>
        <w:t>Analýza střetů a rizik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VDV</w:t>
      </w:r>
      <w:proofErr w:type="spellEnd"/>
      <w:r w:rsidRPr="002F0DB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Mgr. Radim Kočvara, březen 2019</w:t>
      </w:r>
    </w:p>
    <w:p w14:paraId="3D5AFF3E" w14:textId="77777777" w:rsidR="00BB01C0" w:rsidRDefault="00BB01C0" w:rsidP="006E62A8">
      <w:pPr>
        <w:tabs>
          <w:tab w:val="left" w:pos="567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Cs/>
          <w:u w:val="single"/>
          <w:lang w:eastAsia="ar-SA"/>
        </w:rPr>
      </w:pPr>
    </w:p>
    <w:p w14:paraId="2C26A387" w14:textId="612FECE1" w:rsidR="006E62A8" w:rsidRPr="006E62A8" w:rsidRDefault="00BF3B7B" w:rsidP="002B3BF5">
      <w:pPr>
        <w:pStyle w:val="Nadpis1"/>
      </w:pPr>
      <w:r>
        <w:t>Dosavadní</w:t>
      </w:r>
      <w:r w:rsidR="006E62A8" w:rsidRPr="006E62A8">
        <w:t xml:space="preserve"> usnesení</w:t>
      </w:r>
      <w:r>
        <w:t xml:space="preserve"> Vlády ČR</w:t>
      </w:r>
    </w:p>
    <w:p w14:paraId="4B400D4A" w14:textId="3231B350" w:rsidR="007D4FEF" w:rsidRDefault="007D4FEF" w:rsidP="007D4FEF">
      <w:pPr>
        <w:spacing w:after="0"/>
        <w:jc w:val="both"/>
        <w:rPr>
          <w:rFonts w:ascii="Arial" w:hAnsi="Arial" w:cs="Arial"/>
        </w:rPr>
      </w:pPr>
      <w:r w:rsidRPr="007D4FEF">
        <w:rPr>
          <w:rFonts w:ascii="Arial" w:hAnsi="Arial" w:cs="Arial"/>
        </w:rPr>
        <w:t>K přípravě vodního díla Vlachovice (dále jen „</w:t>
      </w:r>
      <w:proofErr w:type="spellStart"/>
      <w:r w:rsidRPr="007D4FEF">
        <w:rPr>
          <w:rFonts w:ascii="Arial" w:hAnsi="Arial" w:cs="Arial"/>
        </w:rPr>
        <w:t>VD</w:t>
      </w:r>
      <w:proofErr w:type="spellEnd"/>
      <w:r w:rsidRPr="007D4FEF">
        <w:rPr>
          <w:rFonts w:ascii="Arial" w:hAnsi="Arial" w:cs="Arial"/>
        </w:rPr>
        <w:t xml:space="preserve"> Vlachovice“) byla doposud přijata dvě usnesení vlády. Usnesení vlády č. 727 ze dne 24. srpna 2016 rozhodlo o zahájení předprojektové přípravy </w:t>
      </w:r>
      <w:proofErr w:type="spellStart"/>
      <w:r w:rsidRPr="007D4FEF">
        <w:rPr>
          <w:rFonts w:ascii="Arial" w:hAnsi="Arial" w:cs="Arial"/>
        </w:rPr>
        <w:t>VD</w:t>
      </w:r>
      <w:proofErr w:type="spellEnd"/>
      <w:r w:rsidRPr="007D4FEF">
        <w:rPr>
          <w:rFonts w:ascii="Arial" w:hAnsi="Arial" w:cs="Arial"/>
        </w:rPr>
        <w:t xml:space="preserve"> Vlachovice a uložilo ministrům zemědělství a životního prostředí zpracovat studii přírodě blízkých opatření v povodí Vláry a předložit vládě do 31. března 2018 komplexní návrh řešení </w:t>
      </w:r>
      <w:proofErr w:type="spellStart"/>
      <w:r w:rsidRPr="007D4FEF">
        <w:rPr>
          <w:rFonts w:ascii="Arial" w:hAnsi="Arial" w:cs="Arial"/>
        </w:rPr>
        <w:t>VD</w:t>
      </w:r>
      <w:proofErr w:type="spellEnd"/>
      <w:r w:rsidRPr="007D4FEF">
        <w:rPr>
          <w:rFonts w:ascii="Arial" w:hAnsi="Arial" w:cs="Arial"/>
        </w:rPr>
        <w:t xml:space="preserve"> Vlachovice. Usnesením vlády č. 243 ze dne 18. dubna 2018 byl schválen investor </w:t>
      </w:r>
      <w:proofErr w:type="spellStart"/>
      <w:r w:rsidRPr="007D4FEF">
        <w:rPr>
          <w:rFonts w:ascii="Arial" w:hAnsi="Arial" w:cs="Arial"/>
        </w:rPr>
        <w:t>VD</w:t>
      </w:r>
      <w:proofErr w:type="spellEnd"/>
      <w:r w:rsidRPr="007D4FEF">
        <w:rPr>
          <w:rFonts w:ascii="Arial" w:hAnsi="Arial" w:cs="Arial"/>
        </w:rPr>
        <w:t xml:space="preserve"> Vlachovice – Povodí Moravy, </w:t>
      </w:r>
      <w:proofErr w:type="spellStart"/>
      <w:proofErr w:type="gramStart"/>
      <w:r w:rsidRPr="007D4FEF">
        <w:rPr>
          <w:rFonts w:ascii="Arial" w:hAnsi="Arial" w:cs="Arial"/>
        </w:rPr>
        <w:t>s.p</w:t>
      </w:r>
      <w:proofErr w:type="spellEnd"/>
      <w:r w:rsidRPr="007D4FEF">
        <w:rPr>
          <w:rFonts w:ascii="Arial" w:hAnsi="Arial" w:cs="Arial"/>
        </w:rPr>
        <w:t>.</w:t>
      </w:r>
      <w:proofErr w:type="gramEnd"/>
      <w:r w:rsidRPr="007D4FEF">
        <w:rPr>
          <w:rFonts w:ascii="Arial" w:hAnsi="Arial" w:cs="Arial"/>
        </w:rPr>
        <w:t xml:space="preserve">, zahájena projektová příprava </w:t>
      </w:r>
      <w:proofErr w:type="spellStart"/>
      <w:r w:rsidRPr="007D4FEF">
        <w:rPr>
          <w:rFonts w:ascii="Arial" w:hAnsi="Arial" w:cs="Arial"/>
        </w:rPr>
        <w:t>VD</w:t>
      </w:r>
      <w:proofErr w:type="spellEnd"/>
      <w:r w:rsidRPr="007D4FEF">
        <w:rPr>
          <w:rFonts w:ascii="Arial" w:hAnsi="Arial" w:cs="Arial"/>
        </w:rPr>
        <w:t xml:space="preserve"> Vlachovice, uloženo zajištění souladu územně plánovacích dokumentací pro </w:t>
      </w:r>
      <w:proofErr w:type="spellStart"/>
      <w:r w:rsidRPr="007D4FEF">
        <w:rPr>
          <w:rFonts w:ascii="Arial" w:hAnsi="Arial" w:cs="Arial"/>
        </w:rPr>
        <w:t>VD</w:t>
      </w:r>
      <w:proofErr w:type="spellEnd"/>
      <w:r w:rsidRPr="007D4FEF">
        <w:rPr>
          <w:rFonts w:ascii="Arial" w:hAnsi="Arial" w:cs="Arial"/>
        </w:rPr>
        <w:t xml:space="preserve"> Vlachovice a předložení návrhu zásad pro vypořádání práv k dotčeným nemovitým věcem.</w:t>
      </w:r>
    </w:p>
    <w:p w14:paraId="4A92F3AD" w14:textId="4F6763D3" w:rsidR="00007FBE" w:rsidRPr="006E62A8" w:rsidRDefault="00471EEC" w:rsidP="00007FBE">
      <w:pPr>
        <w:pStyle w:val="Nadpis1"/>
      </w:pPr>
      <w:r>
        <w:t>NÁLEŽITOSTI</w:t>
      </w:r>
      <w:r w:rsidR="00007FBE">
        <w:t xml:space="preserve"> hodnocení</w:t>
      </w:r>
    </w:p>
    <w:p w14:paraId="779E0953" w14:textId="77777777" w:rsidR="00DF330F" w:rsidRPr="00DF330F" w:rsidRDefault="00DF330F" w:rsidP="00DF330F">
      <w:pPr>
        <w:pStyle w:val="Nadpis2"/>
      </w:pPr>
      <w:r w:rsidRPr="00DF330F">
        <w:t>Zákonné požadavky</w:t>
      </w:r>
    </w:p>
    <w:p w14:paraId="7AA78661" w14:textId="26DC971D" w:rsidR="00007FBE" w:rsidRDefault="00471EEC" w:rsidP="00007FB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007FBE" w:rsidRPr="002F0DB5">
        <w:rPr>
          <w:rFonts w:ascii="Arial" w:hAnsi="Arial" w:cs="Arial"/>
        </w:rPr>
        <w:t xml:space="preserve">ypracované hodnocení vlivu zamýšleného zásahu na zájmy chráněné zákonem o ochraně přírody a krajiny (dříve nazvané Biologické hodnocení) dle § 67 zákona o ochraně přírody a </w:t>
      </w:r>
      <w:r w:rsidR="00007FBE" w:rsidRPr="002F0DB5">
        <w:rPr>
          <w:rFonts w:ascii="Arial" w:hAnsi="Arial" w:cs="Arial"/>
        </w:rPr>
        <w:lastRenderedPageBreak/>
        <w:t>krajiny (114/1992 Sb.). Toto hodnocení musí obsahovat náležitosti stanovené vyhláškou ze dne 2. července 2018 zveřejněné ve sbírce zákonů č. 142/2018 (§7 náležitosti hodnocení vlivu závažného zásahu na zájmy ochrany přírody a krajiny). Musí být vypracováno autorizovanou osobou</w:t>
      </w:r>
      <w:r w:rsidR="00007FBE">
        <w:rPr>
          <w:rFonts w:ascii="Arial" w:hAnsi="Arial" w:cs="Arial"/>
        </w:rPr>
        <w:t>.</w:t>
      </w:r>
    </w:p>
    <w:p w14:paraId="07DB29CF" w14:textId="77777777" w:rsidR="00007FBE" w:rsidRDefault="00007FBE" w:rsidP="00007FBE">
      <w:pPr>
        <w:jc w:val="both"/>
        <w:rPr>
          <w:rFonts w:ascii="Arial" w:hAnsi="Arial" w:cs="Arial"/>
        </w:rPr>
      </w:pPr>
      <w:r w:rsidRPr="002F0DB5">
        <w:rPr>
          <w:rFonts w:ascii="Arial" w:hAnsi="Arial" w:cs="Arial"/>
        </w:rPr>
        <w:t xml:space="preserve">Náležitosti a rozsah hodnocení </w:t>
      </w:r>
      <w:r>
        <w:rPr>
          <w:rFonts w:ascii="Arial" w:hAnsi="Arial" w:cs="Arial"/>
        </w:rPr>
        <w:t>jsou dány zákonem a prováděcími předpisy</w:t>
      </w:r>
      <w:r w:rsidRPr="002F0DB5">
        <w:rPr>
          <w:rFonts w:ascii="Arial" w:hAnsi="Arial" w:cs="Arial"/>
        </w:rPr>
        <w:t>. Jedná se o velmi rozsáhlé území, které bude záměrem zasaženo. Je tedy nutné, aby průzkumy v území byly prováděny po dostatečně dlouhou dobu, minimálně celou sezónu a v dostatečné intenzitě.</w:t>
      </w:r>
    </w:p>
    <w:p w14:paraId="029B0A18" w14:textId="32E29AC1" w:rsidR="00007FBE" w:rsidRDefault="00007FBE" w:rsidP="00007FBE">
      <w:pPr>
        <w:spacing w:after="0"/>
        <w:jc w:val="both"/>
        <w:rPr>
          <w:rFonts w:ascii="Arial" w:hAnsi="Arial" w:cs="Arial"/>
        </w:rPr>
      </w:pPr>
      <w:r w:rsidRPr="002F0DB5">
        <w:rPr>
          <w:rFonts w:ascii="Arial" w:hAnsi="Arial" w:cs="Arial"/>
        </w:rPr>
        <w:t>Hodnocení se musí vždy vztahovat ke konkrétnímu záměru a musí být v době vydávání výjimky aktuální</w:t>
      </w:r>
      <w:r>
        <w:rPr>
          <w:rFonts w:ascii="Arial" w:hAnsi="Arial" w:cs="Arial"/>
        </w:rPr>
        <w:t>.</w:t>
      </w:r>
    </w:p>
    <w:p w14:paraId="55621EFE" w14:textId="77777777" w:rsidR="00471EEC" w:rsidRPr="00471EEC" w:rsidRDefault="00471EEC" w:rsidP="00471EEC">
      <w:pPr>
        <w:spacing w:after="0"/>
        <w:jc w:val="both"/>
        <w:rPr>
          <w:rFonts w:ascii="Arial" w:hAnsi="Arial" w:cs="Arial"/>
        </w:rPr>
      </w:pPr>
      <w:r w:rsidRPr="00471EEC">
        <w:rPr>
          <w:rFonts w:ascii="Arial" w:hAnsi="Arial" w:cs="Arial"/>
        </w:rPr>
        <w:t>Hodnocení vlivu zamýšleného závažného zásahu uskutečňovaného v rámci výstavby nebo jiného užívání krajiny (dále jen „zásah“) na zájmy chráněné podle částí druhé, třetí a páté zákona (dále jen „chráněné zájmy“) obsahuje</w:t>
      </w:r>
    </w:p>
    <w:p w14:paraId="6A7E178C" w14:textId="77777777" w:rsidR="00471EEC" w:rsidRPr="00471EEC" w:rsidRDefault="00471EEC" w:rsidP="00471EEC">
      <w:pPr>
        <w:spacing w:after="0"/>
        <w:jc w:val="both"/>
        <w:rPr>
          <w:rFonts w:ascii="Arial" w:hAnsi="Arial" w:cs="Arial"/>
        </w:rPr>
      </w:pPr>
      <w:r w:rsidRPr="00471EEC">
        <w:rPr>
          <w:rFonts w:ascii="Arial" w:hAnsi="Arial" w:cs="Arial"/>
        </w:rPr>
        <w:t>a) údaje o zpracovateli hodnocení, a to</w:t>
      </w:r>
    </w:p>
    <w:p w14:paraId="5A09EA82" w14:textId="77777777" w:rsidR="00471EEC" w:rsidRPr="00471EEC" w:rsidRDefault="00471EEC" w:rsidP="00471EEC">
      <w:pPr>
        <w:spacing w:after="0"/>
        <w:jc w:val="both"/>
        <w:rPr>
          <w:rFonts w:ascii="Arial" w:hAnsi="Arial" w:cs="Arial"/>
        </w:rPr>
      </w:pPr>
      <w:r w:rsidRPr="00471EEC">
        <w:rPr>
          <w:rFonts w:ascii="Arial" w:hAnsi="Arial" w:cs="Arial"/>
        </w:rPr>
        <w:t>1. jméno, popřípadě jména a příjmení zpracovatele a</w:t>
      </w:r>
    </w:p>
    <w:p w14:paraId="5C250DC8" w14:textId="77777777" w:rsidR="00471EEC" w:rsidRPr="00471EEC" w:rsidRDefault="00471EEC" w:rsidP="00471EEC">
      <w:pPr>
        <w:spacing w:after="0"/>
        <w:jc w:val="both"/>
        <w:rPr>
          <w:rFonts w:ascii="Arial" w:hAnsi="Arial" w:cs="Arial"/>
        </w:rPr>
      </w:pPr>
      <w:r w:rsidRPr="00471EEC">
        <w:rPr>
          <w:rFonts w:ascii="Arial" w:hAnsi="Arial" w:cs="Arial"/>
        </w:rPr>
        <w:t>2. číslo autorizace k hodnocení vlivů podle § 67 zákona s uvedením data platnosti autorizace,</w:t>
      </w:r>
    </w:p>
    <w:p w14:paraId="3BBB369C" w14:textId="77777777" w:rsidR="00471EEC" w:rsidRPr="00471EEC" w:rsidRDefault="00471EEC" w:rsidP="00471EEC">
      <w:pPr>
        <w:spacing w:after="0"/>
        <w:jc w:val="both"/>
        <w:rPr>
          <w:rFonts w:ascii="Arial" w:hAnsi="Arial" w:cs="Arial"/>
        </w:rPr>
      </w:pPr>
      <w:r w:rsidRPr="00471EEC">
        <w:rPr>
          <w:rFonts w:ascii="Arial" w:hAnsi="Arial" w:cs="Arial"/>
        </w:rPr>
        <w:t>b) údaje o zásahu, a to</w:t>
      </w:r>
    </w:p>
    <w:p w14:paraId="3FAF8087" w14:textId="77777777" w:rsidR="00471EEC" w:rsidRPr="00471EEC" w:rsidRDefault="00471EEC" w:rsidP="00471EEC">
      <w:pPr>
        <w:spacing w:after="0"/>
        <w:jc w:val="both"/>
        <w:rPr>
          <w:rFonts w:ascii="Arial" w:hAnsi="Arial" w:cs="Arial"/>
        </w:rPr>
      </w:pPr>
      <w:r w:rsidRPr="00471EEC">
        <w:rPr>
          <w:rFonts w:ascii="Arial" w:hAnsi="Arial" w:cs="Arial"/>
        </w:rPr>
        <w:t>1. název zásahu,</w:t>
      </w:r>
    </w:p>
    <w:p w14:paraId="71E0CEFC" w14:textId="77777777" w:rsidR="00471EEC" w:rsidRPr="00471EEC" w:rsidRDefault="00471EEC" w:rsidP="00471EEC">
      <w:pPr>
        <w:spacing w:after="0"/>
        <w:jc w:val="both"/>
        <w:rPr>
          <w:rFonts w:ascii="Arial" w:hAnsi="Arial" w:cs="Arial"/>
        </w:rPr>
      </w:pPr>
      <w:r w:rsidRPr="00471EEC">
        <w:rPr>
          <w:rFonts w:ascii="Arial" w:hAnsi="Arial" w:cs="Arial"/>
        </w:rPr>
        <w:t>2. údaje o investorovi zásahu, a to uvedení obchodní firmy nebo názvu a identifikačního čísla osoby, jde-li o právnickou osobu, uvedení jména, popřípadě jmen a příjmení a adresy místa trvalého pobytu nebo místa podnikání, jde-li o fyzickou osobu,</w:t>
      </w:r>
    </w:p>
    <w:p w14:paraId="19384BAB" w14:textId="77777777" w:rsidR="00471EEC" w:rsidRPr="00471EEC" w:rsidRDefault="00471EEC" w:rsidP="00471EEC">
      <w:pPr>
        <w:spacing w:after="0"/>
        <w:jc w:val="both"/>
        <w:rPr>
          <w:rFonts w:ascii="Arial" w:hAnsi="Arial" w:cs="Arial"/>
        </w:rPr>
      </w:pPr>
      <w:r w:rsidRPr="00471EEC">
        <w:rPr>
          <w:rFonts w:ascii="Arial" w:hAnsi="Arial" w:cs="Arial"/>
        </w:rPr>
        <w:t>3. celkovou charakteristiku zásahu, jeho rozsah a umístění,</w:t>
      </w:r>
    </w:p>
    <w:p w14:paraId="7D66418C" w14:textId="0BEA3B28" w:rsidR="00471EEC" w:rsidRPr="00471EEC" w:rsidRDefault="00471EEC" w:rsidP="00471EEC">
      <w:pPr>
        <w:spacing w:after="0"/>
        <w:jc w:val="both"/>
        <w:rPr>
          <w:rFonts w:ascii="Arial" w:hAnsi="Arial" w:cs="Arial"/>
        </w:rPr>
      </w:pPr>
      <w:r w:rsidRPr="00471EEC">
        <w:rPr>
          <w:rFonts w:ascii="Arial" w:hAnsi="Arial" w:cs="Arial"/>
        </w:rPr>
        <w:t>4. údaje o vstupech a vý</w:t>
      </w:r>
      <w:r w:rsidR="00632A57">
        <w:rPr>
          <w:rFonts w:ascii="Arial" w:hAnsi="Arial" w:cs="Arial"/>
        </w:rPr>
        <w:t>stupech zásahu</w:t>
      </w:r>
      <w:r w:rsidRPr="00471EEC">
        <w:rPr>
          <w:rFonts w:ascii="Arial" w:hAnsi="Arial" w:cs="Arial"/>
        </w:rPr>
        <w:t>),</w:t>
      </w:r>
    </w:p>
    <w:p w14:paraId="73FDCED6" w14:textId="77777777" w:rsidR="00471EEC" w:rsidRPr="00471EEC" w:rsidRDefault="00471EEC" w:rsidP="00471EEC">
      <w:pPr>
        <w:spacing w:after="0"/>
        <w:jc w:val="both"/>
        <w:rPr>
          <w:rFonts w:ascii="Arial" w:hAnsi="Arial" w:cs="Arial"/>
        </w:rPr>
      </w:pPr>
      <w:r w:rsidRPr="00471EEC">
        <w:rPr>
          <w:rFonts w:ascii="Arial" w:hAnsi="Arial" w:cs="Arial"/>
        </w:rPr>
        <w:t>5. přehled navržených variant zásahu, jsou-li zpracovány, a přehled hlavních důvodů pro jejich zpracování,</w:t>
      </w:r>
    </w:p>
    <w:p w14:paraId="4D4B4513" w14:textId="77777777" w:rsidR="00471EEC" w:rsidRPr="00471EEC" w:rsidRDefault="00471EEC" w:rsidP="00471EEC">
      <w:pPr>
        <w:spacing w:after="0"/>
        <w:jc w:val="both"/>
        <w:rPr>
          <w:rFonts w:ascii="Arial" w:hAnsi="Arial" w:cs="Arial"/>
        </w:rPr>
      </w:pPr>
      <w:r w:rsidRPr="00471EEC">
        <w:rPr>
          <w:rFonts w:ascii="Arial" w:hAnsi="Arial" w:cs="Arial"/>
        </w:rPr>
        <w:t>6. popis technického a technologického řešení zásahu nebo jeho variant, pokud se jejich technické a technologické řešení liší, a</w:t>
      </w:r>
    </w:p>
    <w:p w14:paraId="046C7E01" w14:textId="77777777" w:rsidR="00471EEC" w:rsidRPr="00471EEC" w:rsidRDefault="00471EEC" w:rsidP="00471EEC">
      <w:pPr>
        <w:spacing w:after="0"/>
        <w:jc w:val="both"/>
        <w:rPr>
          <w:rFonts w:ascii="Arial" w:hAnsi="Arial" w:cs="Arial"/>
        </w:rPr>
      </w:pPr>
      <w:r w:rsidRPr="00471EEC">
        <w:rPr>
          <w:rFonts w:ascii="Arial" w:hAnsi="Arial" w:cs="Arial"/>
        </w:rPr>
        <w:t>7. harmonogram činností prováděných v rámci zásahu s uvedením předpokládaného termínu zahájení realizace a dokončení zásahu a dobu provozování nebo užívání zásahu,</w:t>
      </w:r>
    </w:p>
    <w:p w14:paraId="6D36F646" w14:textId="77777777" w:rsidR="00471EEC" w:rsidRPr="00471EEC" w:rsidRDefault="00471EEC" w:rsidP="00471EEC">
      <w:pPr>
        <w:spacing w:after="0"/>
        <w:jc w:val="both"/>
        <w:rPr>
          <w:rFonts w:ascii="Arial" w:hAnsi="Arial" w:cs="Arial"/>
        </w:rPr>
      </w:pPr>
      <w:r w:rsidRPr="00471EEC">
        <w:rPr>
          <w:rFonts w:ascii="Arial" w:hAnsi="Arial" w:cs="Arial"/>
        </w:rPr>
        <w:t>c) údaje o stavu přírody a krajiny v dotčeném území s uvedením použitých podkladů a zdrojů, a to</w:t>
      </w:r>
    </w:p>
    <w:p w14:paraId="48F5D628" w14:textId="77777777" w:rsidR="00471EEC" w:rsidRPr="00471EEC" w:rsidRDefault="00471EEC" w:rsidP="00471EEC">
      <w:pPr>
        <w:spacing w:after="0"/>
        <w:jc w:val="both"/>
        <w:rPr>
          <w:rFonts w:ascii="Arial" w:hAnsi="Arial" w:cs="Arial"/>
        </w:rPr>
      </w:pPr>
      <w:r w:rsidRPr="00471EEC">
        <w:rPr>
          <w:rFonts w:ascii="Arial" w:hAnsi="Arial" w:cs="Arial"/>
        </w:rPr>
        <w:t>1. popis současného stavu přírody a krajiny,</w:t>
      </w:r>
    </w:p>
    <w:p w14:paraId="2E209688" w14:textId="77777777" w:rsidR="00471EEC" w:rsidRPr="00471EEC" w:rsidRDefault="00471EEC" w:rsidP="00471EEC">
      <w:pPr>
        <w:spacing w:after="0"/>
        <w:jc w:val="both"/>
        <w:rPr>
          <w:rFonts w:ascii="Arial" w:hAnsi="Arial" w:cs="Arial"/>
        </w:rPr>
      </w:pPr>
      <w:r w:rsidRPr="00471EEC">
        <w:rPr>
          <w:rFonts w:ascii="Arial" w:hAnsi="Arial" w:cs="Arial"/>
        </w:rPr>
        <w:t>2. identifikaci chráněných zájmů, které budou pravděpodobně zásahem ovlivněny, včetně jejich charakteristiky zaměřené na současný stav a cíle ochrany těchto zájmů,</w:t>
      </w:r>
    </w:p>
    <w:p w14:paraId="12D7533D" w14:textId="77777777" w:rsidR="00471EEC" w:rsidRPr="00471EEC" w:rsidRDefault="00471EEC" w:rsidP="00471EEC">
      <w:pPr>
        <w:spacing w:after="0"/>
        <w:jc w:val="both"/>
        <w:rPr>
          <w:rFonts w:ascii="Arial" w:hAnsi="Arial" w:cs="Arial"/>
        </w:rPr>
      </w:pPr>
      <w:r w:rsidRPr="00471EEC">
        <w:rPr>
          <w:rFonts w:ascii="Arial" w:hAnsi="Arial" w:cs="Arial"/>
        </w:rPr>
        <w:t>3. údaje o termínech, obsahu, rozsahu a výsledcích přírodovědného průzkumu a terénního šetření zohledňující sezónní hlediska a</w:t>
      </w:r>
    </w:p>
    <w:p w14:paraId="60330670" w14:textId="77777777" w:rsidR="00471EEC" w:rsidRPr="00471EEC" w:rsidRDefault="00471EEC" w:rsidP="00471EEC">
      <w:pPr>
        <w:spacing w:after="0"/>
        <w:jc w:val="both"/>
        <w:rPr>
          <w:rFonts w:ascii="Arial" w:hAnsi="Arial" w:cs="Arial"/>
        </w:rPr>
      </w:pPr>
      <w:r w:rsidRPr="00471EEC">
        <w:rPr>
          <w:rFonts w:ascii="Arial" w:hAnsi="Arial" w:cs="Arial"/>
        </w:rPr>
        <w:t>4. údaje o provedených konzultacích s odbornými osobami s uvedením osoby konzultanta, rozsahu konzultace a závěrů konzultací,</w:t>
      </w:r>
    </w:p>
    <w:p w14:paraId="0A06CA5B" w14:textId="77777777" w:rsidR="00471EEC" w:rsidRPr="00471EEC" w:rsidRDefault="00471EEC" w:rsidP="00471EEC">
      <w:pPr>
        <w:spacing w:after="0"/>
        <w:jc w:val="both"/>
        <w:rPr>
          <w:rFonts w:ascii="Arial" w:hAnsi="Arial" w:cs="Arial"/>
        </w:rPr>
      </w:pPr>
      <w:r w:rsidRPr="00471EEC">
        <w:rPr>
          <w:rFonts w:ascii="Arial" w:hAnsi="Arial" w:cs="Arial"/>
        </w:rPr>
        <w:t>d) hodnocení vlivu zásahu a jeho jednotlivých variant, jsou-li zpracovány, a to</w:t>
      </w:r>
    </w:p>
    <w:p w14:paraId="73664307" w14:textId="77777777" w:rsidR="00471EEC" w:rsidRPr="00471EEC" w:rsidRDefault="00471EEC" w:rsidP="00471EEC">
      <w:pPr>
        <w:spacing w:after="0"/>
        <w:jc w:val="both"/>
        <w:rPr>
          <w:rFonts w:ascii="Arial" w:hAnsi="Arial" w:cs="Arial"/>
        </w:rPr>
      </w:pPr>
      <w:r w:rsidRPr="00471EEC">
        <w:rPr>
          <w:rFonts w:ascii="Arial" w:hAnsi="Arial" w:cs="Arial"/>
        </w:rPr>
        <w:t>1. zhodnocení dostatečnosti podkladů pro posouzení vlivu zásahu a výčet použitých podkladů a jejich zdrojů,</w:t>
      </w:r>
    </w:p>
    <w:p w14:paraId="1A7D42C7" w14:textId="77777777" w:rsidR="00471EEC" w:rsidRPr="00471EEC" w:rsidRDefault="00471EEC" w:rsidP="00471EEC">
      <w:pPr>
        <w:spacing w:after="0"/>
        <w:jc w:val="both"/>
        <w:rPr>
          <w:rFonts w:ascii="Arial" w:hAnsi="Arial" w:cs="Arial"/>
        </w:rPr>
      </w:pPr>
      <w:r w:rsidRPr="00471EEC">
        <w:rPr>
          <w:rFonts w:ascii="Arial" w:hAnsi="Arial" w:cs="Arial"/>
        </w:rPr>
        <w:t>2. identifikaci a popis předpokládaných vlivů zásahu na chráněné zájmy, a to v celém rozsahu zásahu, včetně přípravy území, provádění a ukončení zásahu, a včetně případného odstranění stavby, zneškodňování odpadů, revitalizace nebo rekultivace území,</w:t>
      </w:r>
    </w:p>
    <w:p w14:paraId="4F254673" w14:textId="77777777" w:rsidR="00471EEC" w:rsidRPr="00471EEC" w:rsidRDefault="00471EEC" w:rsidP="00471EEC">
      <w:pPr>
        <w:spacing w:after="0"/>
        <w:jc w:val="both"/>
        <w:rPr>
          <w:rFonts w:ascii="Arial" w:hAnsi="Arial" w:cs="Arial"/>
        </w:rPr>
      </w:pPr>
      <w:r w:rsidRPr="00471EEC">
        <w:rPr>
          <w:rFonts w:ascii="Arial" w:hAnsi="Arial" w:cs="Arial"/>
        </w:rPr>
        <w:t>3. vyhodnocení očekávaných vlivů zásahu na chráněné zájmy, včetně vlivů kumulativních, synergických a vlivů spolupůsobících faktorů, z hlediska jejich rozsahu a významnosti a se zohledněním předpokládané délky jejich trvaní a případného opakování,</w:t>
      </w:r>
    </w:p>
    <w:p w14:paraId="524F9178" w14:textId="77777777" w:rsidR="00471EEC" w:rsidRPr="00471EEC" w:rsidRDefault="00471EEC" w:rsidP="00471EEC">
      <w:pPr>
        <w:spacing w:after="0"/>
        <w:jc w:val="both"/>
        <w:rPr>
          <w:rFonts w:ascii="Arial" w:hAnsi="Arial" w:cs="Arial"/>
        </w:rPr>
      </w:pPr>
      <w:r w:rsidRPr="00471EEC">
        <w:rPr>
          <w:rFonts w:ascii="Arial" w:hAnsi="Arial" w:cs="Arial"/>
        </w:rPr>
        <w:t>4. pořadí variant zásahu z hlediska míry negativního ovlivnění chráněných zájmů, jsou-li zpracovány a je-li možné jejich pořadí stanovit,</w:t>
      </w:r>
    </w:p>
    <w:p w14:paraId="19D5E712" w14:textId="77777777" w:rsidR="00471EEC" w:rsidRPr="00471EEC" w:rsidRDefault="00471EEC" w:rsidP="00471EEC">
      <w:pPr>
        <w:spacing w:after="0"/>
        <w:jc w:val="both"/>
        <w:rPr>
          <w:rFonts w:ascii="Arial" w:hAnsi="Arial" w:cs="Arial"/>
        </w:rPr>
      </w:pPr>
      <w:r w:rsidRPr="00471EEC">
        <w:rPr>
          <w:rFonts w:ascii="Arial" w:hAnsi="Arial" w:cs="Arial"/>
        </w:rPr>
        <w:lastRenderedPageBreak/>
        <w:t>5. návrh opatření k vyloučení negativního vlivu zásahu na chráněné zájmy, nebo jeho zmírnění, nelze-li ho zcela vyloučit, nebo návrh náhradních opatření ke kompenzaci negativního vlivu, včetně návrhu následného monitoringu negativních vlivů zásahu na chráněné zájmy a návrh způsobu jejich vyhodnocování, lze-li taková opatření s ohledem na charakter dotčeného chráněného zájmu stanovit,</w:t>
      </w:r>
    </w:p>
    <w:p w14:paraId="4A09CCCD" w14:textId="77777777" w:rsidR="00471EEC" w:rsidRPr="00471EEC" w:rsidRDefault="00471EEC" w:rsidP="00471EEC">
      <w:pPr>
        <w:spacing w:after="0"/>
        <w:jc w:val="both"/>
        <w:rPr>
          <w:rFonts w:ascii="Arial" w:hAnsi="Arial" w:cs="Arial"/>
        </w:rPr>
      </w:pPr>
      <w:r w:rsidRPr="00471EEC">
        <w:rPr>
          <w:rFonts w:ascii="Arial" w:hAnsi="Arial" w:cs="Arial"/>
        </w:rPr>
        <w:t>6. porovnání míry negativního vlivu zásahu bez realizace opatření k vyloučení, zmírnění nebo ke kompenzaci negativního vlivu s mírou negativního vlivu v případě jejich realizace a</w:t>
      </w:r>
    </w:p>
    <w:p w14:paraId="3A57A8AB" w14:textId="1B9F6382" w:rsidR="00471EEC" w:rsidRDefault="00471EEC" w:rsidP="00471EEC">
      <w:pPr>
        <w:spacing w:after="0"/>
        <w:jc w:val="both"/>
        <w:rPr>
          <w:rFonts w:ascii="Arial" w:hAnsi="Arial" w:cs="Arial"/>
        </w:rPr>
      </w:pPr>
      <w:r w:rsidRPr="00471EEC">
        <w:rPr>
          <w:rFonts w:ascii="Arial" w:hAnsi="Arial" w:cs="Arial"/>
        </w:rPr>
        <w:t>7. závěr hodnocení z hlediska závažnosti vlivu zásahu včetně konstatování, zda a v jaké míře zásahem dojde k ovlivnění chráněných zájmů.</w:t>
      </w:r>
      <w:r>
        <w:rPr>
          <w:rStyle w:val="Znakapoznpodarou"/>
          <w:rFonts w:ascii="Arial" w:hAnsi="Arial" w:cs="Arial"/>
        </w:rPr>
        <w:footnoteReference w:id="1"/>
      </w:r>
    </w:p>
    <w:p w14:paraId="4CB933CA" w14:textId="77777777" w:rsidR="00DF330F" w:rsidRDefault="00DF330F" w:rsidP="00471EEC">
      <w:pPr>
        <w:spacing w:after="0"/>
        <w:jc w:val="both"/>
        <w:rPr>
          <w:rFonts w:ascii="Arial" w:hAnsi="Arial" w:cs="Arial"/>
        </w:rPr>
      </w:pPr>
    </w:p>
    <w:p w14:paraId="08929728" w14:textId="4064A80A" w:rsidR="00DF330F" w:rsidRDefault="00DF330F" w:rsidP="00DF330F">
      <w:pPr>
        <w:pStyle w:val="Nadpis2"/>
      </w:pPr>
      <w:r w:rsidRPr="00DF330F">
        <w:t>Přehled prováděných činností (výkaz výměr)</w:t>
      </w:r>
    </w:p>
    <w:p w14:paraId="708F66DD" w14:textId="00DFF76B" w:rsidR="00DF330F" w:rsidRDefault="00DF330F" w:rsidP="00DF330F">
      <w:pPr>
        <w:rPr>
          <w:rFonts w:ascii="Arial" w:hAnsi="Arial" w:cs="Arial"/>
        </w:rPr>
      </w:pPr>
      <w:r w:rsidRPr="00DF330F">
        <w:rPr>
          <w:rFonts w:ascii="Arial" w:hAnsi="Arial" w:cs="Arial"/>
        </w:rPr>
        <w:t xml:space="preserve">Rozsah hodnocení je stanoven </w:t>
      </w:r>
      <w:r>
        <w:rPr>
          <w:rFonts w:ascii="Arial" w:hAnsi="Arial" w:cs="Arial"/>
        </w:rPr>
        <w:t xml:space="preserve">zákonnými požadavky uvedenými v předchozí kapitole. V následující </w:t>
      </w:r>
      <w:proofErr w:type="gramStart"/>
      <w:r>
        <w:rPr>
          <w:rFonts w:ascii="Arial" w:hAnsi="Arial" w:cs="Arial"/>
        </w:rPr>
        <w:t>tabulce  je</w:t>
      </w:r>
      <w:proofErr w:type="gramEnd"/>
      <w:r>
        <w:rPr>
          <w:rFonts w:ascii="Arial" w:hAnsi="Arial" w:cs="Arial"/>
        </w:rPr>
        <w:t xml:space="preserve"> uveden přehled činností souvisejících s prováděním díla. </w:t>
      </w:r>
    </w:p>
    <w:p w14:paraId="0B38FC6A" w14:textId="55F512AC" w:rsidR="00DF330F" w:rsidRPr="002B3BF5" w:rsidRDefault="00DF330F" w:rsidP="00DF330F">
      <w:pPr>
        <w:spacing w:after="0"/>
        <w:jc w:val="center"/>
        <w:rPr>
          <w:rFonts w:ascii="Arial" w:hAnsi="Arial" w:cs="Arial"/>
        </w:rPr>
      </w:pPr>
      <w:r w:rsidRPr="002B3BF5">
        <w:rPr>
          <w:rFonts w:ascii="Arial" w:hAnsi="Arial" w:cs="Arial"/>
        </w:rPr>
        <w:t xml:space="preserve">Tabulka č. </w:t>
      </w:r>
      <w:r w:rsidR="00C478A2">
        <w:rPr>
          <w:rFonts w:ascii="Arial" w:hAnsi="Arial" w:cs="Arial"/>
        </w:rPr>
        <w:t>2</w:t>
      </w:r>
      <w:r w:rsidRPr="002B3BF5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Výkaz výměr</w:t>
      </w: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112"/>
      </w:tblGrid>
      <w:tr w:rsidR="00DF330F" w:rsidRPr="00DF330F" w14:paraId="10F62DC9" w14:textId="77777777" w:rsidTr="00DF330F">
        <w:trPr>
          <w:trHeight w:val="55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09DE3" w14:textId="77777777" w:rsidR="00DF330F" w:rsidRPr="00DF330F" w:rsidRDefault="00DF330F" w:rsidP="00DF33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F330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Pol. č.</w:t>
            </w:r>
          </w:p>
        </w:tc>
        <w:tc>
          <w:tcPr>
            <w:tcW w:w="8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5E6DB" w14:textId="77777777" w:rsidR="00DF330F" w:rsidRPr="00DF330F" w:rsidRDefault="00DF330F" w:rsidP="00DF33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F330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Název položky</w:t>
            </w:r>
          </w:p>
        </w:tc>
      </w:tr>
      <w:tr w:rsidR="00DF330F" w:rsidRPr="00DF330F" w14:paraId="1FB17B2A" w14:textId="77777777" w:rsidTr="00DF330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743C5" w14:textId="77777777" w:rsidR="00DF330F" w:rsidRPr="00DF330F" w:rsidRDefault="00DF330F" w:rsidP="00DF33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330F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  <w:tc>
          <w:tcPr>
            <w:tcW w:w="8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FCEE7" w14:textId="77777777" w:rsidR="00DF330F" w:rsidRPr="00DF330F" w:rsidRDefault="00DF330F" w:rsidP="00DF33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F330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Zpracování závěrečné zprávy</w:t>
            </w:r>
          </w:p>
        </w:tc>
      </w:tr>
      <w:tr w:rsidR="00DF330F" w:rsidRPr="00DF330F" w14:paraId="65359528" w14:textId="77777777" w:rsidTr="00DF330F">
        <w:trPr>
          <w:trHeight w:val="11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ECED9" w14:textId="77777777" w:rsidR="00DF330F" w:rsidRPr="00DF330F" w:rsidRDefault="00DF330F" w:rsidP="00DF33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330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25DCE" w14:textId="77777777" w:rsidR="00DF330F" w:rsidRPr="00DF330F" w:rsidRDefault="00DF330F" w:rsidP="00DF3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330F">
              <w:rPr>
                <w:rFonts w:ascii="Arial" w:eastAsia="Times New Roman" w:hAnsi="Arial" w:cs="Arial"/>
                <w:color w:val="000000"/>
                <w:lang w:eastAsia="cs-CZ"/>
              </w:rPr>
              <w:t>dle § 67 zákona o ochraně přírody a krajiny (114/1992 Sb.), včetně náležitostí stanovených vyhláškou ze dne 2. července 2018 zveřejněné ve sbírce zákonů č. 142/2018 (§7 náležitosti hodnocení vlivu závažného zásahu na zájmy ochrany přírody a krajiny)</w:t>
            </w:r>
          </w:p>
        </w:tc>
      </w:tr>
      <w:tr w:rsidR="00DF330F" w:rsidRPr="00DF330F" w14:paraId="62E6CA96" w14:textId="77777777" w:rsidTr="00DF330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7F9F8" w14:textId="77777777" w:rsidR="00DF330F" w:rsidRPr="00DF330F" w:rsidRDefault="00DF330F" w:rsidP="00DF33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330F">
              <w:rPr>
                <w:rFonts w:ascii="Arial" w:eastAsia="Times New Roman" w:hAnsi="Arial" w:cs="Arial"/>
                <w:color w:val="000000"/>
                <w:lang w:eastAsia="cs-CZ"/>
              </w:rPr>
              <w:t>2</w:t>
            </w:r>
          </w:p>
        </w:tc>
        <w:tc>
          <w:tcPr>
            <w:tcW w:w="8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D8225" w14:textId="77777777" w:rsidR="00DF330F" w:rsidRPr="00DF330F" w:rsidRDefault="00DF330F" w:rsidP="00DF33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F330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Provedení botanického průzkumu</w:t>
            </w:r>
          </w:p>
        </w:tc>
      </w:tr>
      <w:tr w:rsidR="00DF330F" w:rsidRPr="00DF330F" w14:paraId="7A0A1718" w14:textId="77777777" w:rsidTr="00DF330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6D427" w14:textId="77777777" w:rsidR="00DF330F" w:rsidRPr="00DF330F" w:rsidRDefault="00DF330F" w:rsidP="00DF33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330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5B913" w14:textId="77777777" w:rsidR="00DF330F" w:rsidRPr="00DF330F" w:rsidRDefault="00DF330F" w:rsidP="00DF3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330F">
              <w:rPr>
                <w:rFonts w:ascii="Arial" w:eastAsia="Times New Roman" w:hAnsi="Arial" w:cs="Arial"/>
                <w:color w:val="000000"/>
                <w:lang w:eastAsia="cs-CZ"/>
              </w:rPr>
              <w:t>prováděný během vegetační sezony</w:t>
            </w:r>
          </w:p>
        </w:tc>
      </w:tr>
      <w:tr w:rsidR="00DF330F" w:rsidRPr="00DF330F" w14:paraId="71B47C4B" w14:textId="77777777" w:rsidTr="00DF330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4E409" w14:textId="77777777" w:rsidR="00DF330F" w:rsidRPr="00DF330F" w:rsidRDefault="00DF330F" w:rsidP="00DF33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330F">
              <w:rPr>
                <w:rFonts w:ascii="Arial" w:eastAsia="Times New Roman" w:hAnsi="Arial" w:cs="Arial"/>
                <w:color w:val="000000"/>
                <w:lang w:eastAsia="cs-CZ"/>
              </w:rPr>
              <w:t>3</w:t>
            </w:r>
          </w:p>
        </w:tc>
        <w:tc>
          <w:tcPr>
            <w:tcW w:w="8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D11E6" w14:textId="77777777" w:rsidR="00DF330F" w:rsidRPr="00DF330F" w:rsidRDefault="00DF330F" w:rsidP="00DF33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F330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Provedení průzkumu vodních toků</w:t>
            </w:r>
          </w:p>
        </w:tc>
      </w:tr>
      <w:tr w:rsidR="00DF330F" w:rsidRPr="00DF330F" w14:paraId="1E5E95A4" w14:textId="77777777" w:rsidTr="00DF330F">
        <w:trPr>
          <w:trHeight w:val="5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13DFC" w14:textId="77777777" w:rsidR="00DF330F" w:rsidRPr="00DF330F" w:rsidRDefault="00DF330F" w:rsidP="00DF33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330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3C664" w14:textId="77777777" w:rsidR="00DF330F" w:rsidRPr="00DF330F" w:rsidRDefault="00DF330F" w:rsidP="00DF3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330F">
              <w:rPr>
                <w:rFonts w:ascii="Arial" w:eastAsia="Times New Roman" w:hAnsi="Arial" w:cs="Arial"/>
                <w:color w:val="000000"/>
                <w:lang w:eastAsia="cs-CZ"/>
              </w:rPr>
              <w:t xml:space="preserve">včetně odlovu </w:t>
            </w:r>
            <w:proofErr w:type="spellStart"/>
            <w:r w:rsidRPr="00DF330F">
              <w:rPr>
                <w:rFonts w:ascii="Arial" w:eastAsia="Times New Roman" w:hAnsi="Arial" w:cs="Arial"/>
                <w:color w:val="000000"/>
                <w:lang w:eastAsia="cs-CZ"/>
              </w:rPr>
              <w:t>elektroagregátem</w:t>
            </w:r>
            <w:proofErr w:type="spellEnd"/>
            <w:r w:rsidRPr="00DF330F">
              <w:rPr>
                <w:rFonts w:ascii="Arial" w:eastAsia="Times New Roman" w:hAnsi="Arial" w:cs="Arial"/>
                <w:color w:val="000000"/>
                <w:lang w:eastAsia="cs-CZ"/>
              </w:rPr>
              <w:t xml:space="preserve"> a základní hydrobiologické studie bezobratlých</w:t>
            </w:r>
          </w:p>
        </w:tc>
      </w:tr>
      <w:tr w:rsidR="00DF330F" w:rsidRPr="00DF330F" w14:paraId="2A9B1A86" w14:textId="77777777" w:rsidTr="00DF330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F679B" w14:textId="77777777" w:rsidR="00DF330F" w:rsidRPr="00DF330F" w:rsidRDefault="00DF330F" w:rsidP="00DF33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330F">
              <w:rPr>
                <w:rFonts w:ascii="Arial" w:eastAsia="Times New Roman" w:hAnsi="Arial" w:cs="Arial"/>
                <w:color w:val="000000"/>
                <w:lang w:eastAsia="cs-CZ"/>
              </w:rPr>
              <w:t>4</w:t>
            </w:r>
          </w:p>
        </w:tc>
        <w:tc>
          <w:tcPr>
            <w:tcW w:w="8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67388" w14:textId="77777777" w:rsidR="00DF330F" w:rsidRPr="00DF330F" w:rsidRDefault="00DF330F" w:rsidP="00DF33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F330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Průzkum suchozemských bezobratlých</w:t>
            </w:r>
          </w:p>
        </w:tc>
      </w:tr>
      <w:tr w:rsidR="00DF330F" w:rsidRPr="00DF330F" w14:paraId="3F780087" w14:textId="77777777" w:rsidTr="00DF330F">
        <w:trPr>
          <w:trHeight w:val="5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552A9" w14:textId="77777777" w:rsidR="00DF330F" w:rsidRPr="00DF330F" w:rsidRDefault="00DF330F" w:rsidP="00DF33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330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0D7EA" w14:textId="77777777" w:rsidR="00DF330F" w:rsidRPr="00DF330F" w:rsidRDefault="00DF330F" w:rsidP="00DF3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330F">
              <w:rPr>
                <w:rFonts w:ascii="Arial" w:eastAsia="Times New Roman" w:hAnsi="Arial" w:cs="Arial"/>
                <w:color w:val="000000"/>
                <w:lang w:eastAsia="cs-CZ"/>
              </w:rPr>
              <w:t xml:space="preserve">zahrnující významné ochranářské skupiny, včetně motýlů a </w:t>
            </w:r>
            <w:proofErr w:type="spellStart"/>
            <w:r w:rsidRPr="00DF330F">
              <w:rPr>
                <w:rFonts w:ascii="Arial" w:eastAsia="Times New Roman" w:hAnsi="Arial" w:cs="Arial"/>
                <w:color w:val="000000"/>
                <w:lang w:eastAsia="cs-CZ"/>
              </w:rPr>
              <w:t>saproxylických</w:t>
            </w:r>
            <w:proofErr w:type="spellEnd"/>
            <w:r w:rsidRPr="00DF330F">
              <w:rPr>
                <w:rFonts w:ascii="Arial" w:eastAsia="Times New Roman" w:hAnsi="Arial" w:cs="Arial"/>
                <w:color w:val="000000"/>
                <w:lang w:eastAsia="cs-CZ"/>
              </w:rPr>
              <w:t xml:space="preserve"> brouků</w:t>
            </w:r>
          </w:p>
        </w:tc>
      </w:tr>
      <w:tr w:rsidR="00DF330F" w:rsidRPr="00DF330F" w14:paraId="6BC7A297" w14:textId="77777777" w:rsidTr="00DF330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910AF" w14:textId="77777777" w:rsidR="00DF330F" w:rsidRPr="00DF330F" w:rsidRDefault="00DF330F" w:rsidP="00DF33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330F">
              <w:rPr>
                <w:rFonts w:ascii="Arial" w:eastAsia="Times New Roman" w:hAnsi="Arial" w:cs="Arial"/>
                <w:color w:val="000000"/>
                <w:lang w:eastAsia="cs-CZ"/>
              </w:rPr>
              <w:t>5</w:t>
            </w:r>
          </w:p>
        </w:tc>
        <w:tc>
          <w:tcPr>
            <w:tcW w:w="8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1FB04" w14:textId="77777777" w:rsidR="00DF330F" w:rsidRPr="00DF330F" w:rsidRDefault="00DF330F" w:rsidP="00DF33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F330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Provedení průzkumu obratlovců</w:t>
            </w:r>
          </w:p>
        </w:tc>
      </w:tr>
      <w:tr w:rsidR="00DF330F" w:rsidRPr="00DF330F" w14:paraId="3CE5FF9E" w14:textId="77777777" w:rsidTr="00DF330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56866" w14:textId="77777777" w:rsidR="00DF330F" w:rsidRPr="00DF330F" w:rsidRDefault="00DF330F" w:rsidP="00DF33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330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8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3007A" w14:textId="77777777" w:rsidR="00DF330F" w:rsidRPr="00DF330F" w:rsidRDefault="00DF330F" w:rsidP="00DF3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330F">
              <w:rPr>
                <w:rFonts w:ascii="Arial" w:eastAsia="Times New Roman" w:hAnsi="Arial" w:cs="Arial"/>
                <w:color w:val="000000"/>
                <w:lang w:eastAsia="cs-CZ"/>
              </w:rPr>
              <w:t>zejména obojživelníků, plazů, ptáků, savců včetně netopýrů</w:t>
            </w:r>
          </w:p>
        </w:tc>
      </w:tr>
      <w:tr w:rsidR="00DF330F" w:rsidRPr="00DF330F" w14:paraId="74BA80EC" w14:textId="77777777" w:rsidTr="00DF330F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C2C2F" w14:textId="77777777" w:rsidR="00DF330F" w:rsidRPr="00DF330F" w:rsidRDefault="00DF330F" w:rsidP="00DF33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330F">
              <w:rPr>
                <w:rFonts w:ascii="Arial" w:eastAsia="Times New Roman" w:hAnsi="Arial" w:cs="Arial"/>
                <w:color w:val="000000"/>
                <w:lang w:eastAsia="cs-CZ"/>
              </w:rPr>
              <w:t>6</w:t>
            </w:r>
          </w:p>
        </w:tc>
        <w:tc>
          <w:tcPr>
            <w:tcW w:w="8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7F478" w14:textId="77777777" w:rsidR="00DF330F" w:rsidRPr="00DF330F" w:rsidRDefault="00DF330F" w:rsidP="00DF33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F330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Další nezbytné průzkumy a podklady</w:t>
            </w:r>
          </w:p>
        </w:tc>
      </w:tr>
      <w:tr w:rsidR="00DF330F" w:rsidRPr="00DF330F" w14:paraId="610266C9" w14:textId="77777777" w:rsidTr="00DF330F">
        <w:trPr>
          <w:trHeight w:val="5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0DC11" w14:textId="77777777" w:rsidR="00DF330F" w:rsidRPr="00DF330F" w:rsidRDefault="00DF330F" w:rsidP="00DF33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330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7353F" w14:textId="77777777" w:rsidR="00DF330F" w:rsidRPr="00DF330F" w:rsidRDefault="00DF330F" w:rsidP="00DF3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330F">
              <w:rPr>
                <w:rFonts w:ascii="Arial" w:eastAsia="Times New Roman" w:hAnsi="Arial" w:cs="Arial"/>
                <w:color w:val="000000"/>
                <w:lang w:eastAsia="cs-CZ"/>
              </w:rPr>
              <w:t>další průzkumy potřebné pro plnění předmětu zakázky, zajištění podkladů z nálezové databáze</w:t>
            </w:r>
          </w:p>
        </w:tc>
      </w:tr>
      <w:tr w:rsidR="00DF330F" w:rsidRPr="00DF330F" w14:paraId="42E2B970" w14:textId="77777777" w:rsidTr="00DF330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E1001" w14:textId="77777777" w:rsidR="00DF330F" w:rsidRPr="00DF330F" w:rsidRDefault="00DF330F" w:rsidP="00DF33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330F">
              <w:rPr>
                <w:rFonts w:ascii="Arial" w:eastAsia="Times New Roman" w:hAnsi="Arial" w:cs="Arial"/>
                <w:color w:val="000000"/>
                <w:lang w:eastAsia="cs-CZ"/>
              </w:rPr>
              <w:t>7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8B633" w14:textId="77777777" w:rsidR="00DF330F" w:rsidRPr="00DF330F" w:rsidRDefault="00DF330F" w:rsidP="00DF33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F330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Konzultace s odbornými osobami</w:t>
            </w:r>
          </w:p>
        </w:tc>
      </w:tr>
      <w:tr w:rsidR="00DF330F" w:rsidRPr="00DF330F" w14:paraId="77E7481B" w14:textId="77777777" w:rsidTr="00DF330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0E1A5" w14:textId="77777777" w:rsidR="00DF330F" w:rsidRPr="00DF330F" w:rsidRDefault="00DF330F" w:rsidP="00DF33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330F">
              <w:rPr>
                <w:rFonts w:ascii="Arial" w:eastAsia="Times New Roman" w:hAnsi="Arial" w:cs="Arial"/>
                <w:color w:val="000000"/>
                <w:lang w:eastAsia="cs-CZ"/>
              </w:rPr>
              <w:t>8</w:t>
            </w:r>
          </w:p>
        </w:tc>
        <w:tc>
          <w:tcPr>
            <w:tcW w:w="8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D3641" w14:textId="77777777" w:rsidR="00DF330F" w:rsidRPr="00DF330F" w:rsidRDefault="00DF330F" w:rsidP="00DF33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F330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Ostatní</w:t>
            </w:r>
          </w:p>
        </w:tc>
      </w:tr>
      <w:tr w:rsidR="00DF330F" w:rsidRPr="00DF330F" w14:paraId="034CC94E" w14:textId="77777777" w:rsidTr="00DF330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6349B" w14:textId="77777777" w:rsidR="00DF330F" w:rsidRPr="00DF330F" w:rsidRDefault="00DF330F" w:rsidP="00DF3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330F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  <w:tc>
          <w:tcPr>
            <w:tcW w:w="8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D27CE" w14:textId="77777777" w:rsidR="00DF330F" w:rsidRPr="00DF330F" w:rsidRDefault="00DF330F" w:rsidP="00DF3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F330F">
              <w:rPr>
                <w:rFonts w:ascii="Arial" w:eastAsia="Times New Roman" w:hAnsi="Arial" w:cs="Arial"/>
                <w:color w:val="000000"/>
                <w:lang w:eastAsia="cs-CZ"/>
              </w:rPr>
              <w:t>tisk podkladů, dopravní náklady, opakované návštěvy území</w:t>
            </w:r>
          </w:p>
        </w:tc>
      </w:tr>
    </w:tbl>
    <w:p w14:paraId="2C2F23BB" w14:textId="77777777" w:rsidR="00DF330F" w:rsidRDefault="00DF330F" w:rsidP="00471EEC">
      <w:pPr>
        <w:spacing w:after="0"/>
        <w:jc w:val="both"/>
        <w:rPr>
          <w:rFonts w:ascii="Arial" w:hAnsi="Arial" w:cs="Arial"/>
        </w:rPr>
      </w:pPr>
    </w:p>
    <w:p w14:paraId="37B8E0C0" w14:textId="77777777" w:rsidR="00007FBE" w:rsidRDefault="00007FBE" w:rsidP="007D4FEF">
      <w:pPr>
        <w:spacing w:after="0"/>
        <w:jc w:val="both"/>
        <w:rPr>
          <w:rFonts w:ascii="Arial" w:hAnsi="Arial" w:cs="Arial"/>
        </w:rPr>
      </w:pPr>
    </w:p>
    <w:p w14:paraId="0BF75B4A" w14:textId="665F207A" w:rsidR="003720C7" w:rsidRPr="005E6FF8" w:rsidRDefault="003720C7" w:rsidP="002B3BF5">
      <w:pPr>
        <w:pStyle w:val="Nadpis1"/>
      </w:pPr>
      <w:r>
        <w:t xml:space="preserve">Skladba záměru </w:t>
      </w:r>
      <w:proofErr w:type="spellStart"/>
      <w:r>
        <w:t>VD</w:t>
      </w:r>
      <w:proofErr w:type="spellEnd"/>
      <w:r>
        <w:t xml:space="preserve"> Vlachovice</w:t>
      </w:r>
    </w:p>
    <w:p w14:paraId="0344C3E2" w14:textId="4879D9D6" w:rsidR="003720C7" w:rsidRPr="003720C7" w:rsidRDefault="002B3BF5" w:rsidP="00034675">
      <w:pPr>
        <w:jc w:val="both"/>
        <w:rPr>
          <w:rFonts w:ascii="Arial" w:hAnsi="Arial" w:cs="Arial"/>
        </w:rPr>
      </w:pPr>
      <w:r w:rsidRPr="002B3BF5">
        <w:rPr>
          <w:rFonts w:ascii="Arial" w:hAnsi="Arial" w:cs="Arial"/>
        </w:rPr>
        <w:t xml:space="preserve">Záměr výstavby </w:t>
      </w:r>
      <w:proofErr w:type="spellStart"/>
      <w:r w:rsidRPr="002B3BF5">
        <w:rPr>
          <w:rFonts w:ascii="Arial" w:hAnsi="Arial" w:cs="Arial"/>
        </w:rPr>
        <w:t>VD</w:t>
      </w:r>
      <w:proofErr w:type="spellEnd"/>
      <w:r w:rsidRPr="002B3BF5">
        <w:rPr>
          <w:rFonts w:ascii="Arial" w:hAnsi="Arial" w:cs="Arial"/>
        </w:rPr>
        <w:t xml:space="preserve"> Vlachovice jako víceúčelové nádrže s hlavním účelem vodárenským je třeba pojímat jako komplexní soubor staveb a opatření, které společně zajistí přepokládané </w:t>
      </w:r>
      <w:r w:rsidRPr="002B3BF5">
        <w:rPr>
          <w:rFonts w:ascii="Arial" w:hAnsi="Arial" w:cs="Arial"/>
        </w:rPr>
        <w:lastRenderedPageBreak/>
        <w:t>funkce vodního díla v koexistenci s existujícími sídly a s územím a zajistí rovněž vhodné začlenění záměru do krajiny a přírodního prostředí. Nejedná se tedy jen o vodní dílo samotné, ale rovněž o soubor vyvolaných a doprovodných investic, změn infrastruktury, změn využití území a provedení opatření zajišťujících dlouhodobé užívání nově vzniklého vodního zdroje a stabilizaci změněných poměrů v území.</w:t>
      </w:r>
    </w:p>
    <w:p w14:paraId="001B5DA4" w14:textId="31216FF9" w:rsid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>Soubor staveb a souvisejících činností v dotčeném území se př</w:t>
      </w:r>
      <w:r w:rsidR="00DF330F">
        <w:rPr>
          <w:rFonts w:ascii="Arial" w:hAnsi="Arial" w:cs="Arial"/>
        </w:rPr>
        <w:t>edpokládá v následující skladbě.</w:t>
      </w:r>
    </w:p>
    <w:p w14:paraId="319DA5FF" w14:textId="17FD2377" w:rsidR="00DF330F" w:rsidRPr="002B3BF5" w:rsidRDefault="00DF330F" w:rsidP="00034675">
      <w:pPr>
        <w:spacing w:after="0"/>
        <w:jc w:val="both"/>
        <w:rPr>
          <w:rFonts w:ascii="Arial" w:hAnsi="Arial" w:cs="Arial"/>
        </w:rPr>
      </w:pPr>
      <w:r w:rsidRPr="002B3BF5">
        <w:rPr>
          <w:rFonts w:ascii="Arial" w:hAnsi="Arial" w:cs="Arial"/>
        </w:rPr>
        <w:t xml:space="preserve">Tabulka č. </w:t>
      </w:r>
      <w:r w:rsidR="00C478A2">
        <w:rPr>
          <w:rFonts w:ascii="Arial" w:hAnsi="Arial" w:cs="Arial"/>
        </w:rPr>
        <w:t>3</w:t>
      </w:r>
      <w:r w:rsidRPr="002B3BF5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Skladba záměru </w:t>
      </w:r>
      <w:proofErr w:type="spellStart"/>
      <w:r>
        <w:rPr>
          <w:rFonts w:ascii="Arial" w:hAnsi="Arial" w:cs="Arial"/>
        </w:rPr>
        <w:t>VD</w:t>
      </w:r>
      <w:proofErr w:type="spellEnd"/>
      <w:r>
        <w:rPr>
          <w:rFonts w:ascii="Arial" w:hAnsi="Arial" w:cs="Arial"/>
        </w:rPr>
        <w:t xml:space="preserve"> Vlachovice</w:t>
      </w:r>
    </w:p>
    <w:tbl>
      <w:tblPr>
        <w:tblStyle w:val="Mkatabulky"/>
        <w:tblW w:w="8642" w:type="dxa"/>
        <w:jc w:val="center"/>
        <w:tblLook w:val="04A0" w:firstRow="1" w:lastRow="0" w:firstColumn="1" w:lastColumn="0" w:noHBand="0" w:noVBand="1"/>
      </w:tblPr>
      <w:tblGrid>
        <w:gridCol w:w="846"/>
        <w:gridCol w:w="7796"/>
      </w:tblGrid>
      <w:tr w:rsidR="003720C7" w:rsidRPr="003720C7" w14:paraId="3A45C7E4" w14:textId="77777777" w:rsidTr="002B3BF5">
        <w:trPr>
          <w:jc w:val="center"/>
        </w:trPr>
        <w:tc>
          <w:tcPr>
            <w:tcW w:w="846" w:type="dxa"/>
            <w:shd w:val="clear" w:color="auto" w:fill="F2F2F2" w:themeFill="background1" w:themeFillShade="F2"/>
          </w:tcPr>
          <w:p w14:paraId="1B29D122" w14:textId="77777777" w:rsidR="003720C7" w:rsidRPr="003720C7" w:rsidRDefault="003720C7" w:rsidP="00034675">
            <w:pPr>
              <w:spacing w:after="160" w:line="259" w:lineRule="auto"/>
              <w:jc w:val="both"/>
              <w:rPr>
                <w:rFonts w:ascii="Arial" w:hAnsi="Arial" w:cs="Arial"/>
                <w:i/>
              </w:rPr>
            </w:pPr>
            <w:r w:rsidRPr="003720C7">
              <w:rPr>
                <w:rFonts w:ascii="Arial" w:hAnsi="Arial" w:cs="Arial"/>
                <w:i/>
              </w:rPr>
              <w:t xml:space="preserve">Celek </w:t>
            </w:r>
          </w:p>
        </w:tc>
        <w:tc>
          <w:tcPr>
            <w:tcW w:w="7796" w:type="dxa"/>
            <w:shd w:val="clear" w:color="auto" w:fill="F2F2F2" w:themeFill="background1" w:themeFillShade="F2"/>
          </w:tcPr>
          <w:p w14:paraId="2E48CF4F" w14:textId="77777777" w:rsidR="003720C7" w:rsidRPr="003720C7" w:rsidRDefault="003720C7" w:rsidP="00034675">
            <w:pPr>
              <w:spacing w:after="160" w:line="259" w:lineRule="auto"/>
              <w:jc w:val="both"/>
              <w:rPr>
                <w:rFonts w:ascii="Arial" w:hAnsi="Arial" w:cs="Arial"/>
                <w:i/>
              </w:rPr>
            </w:pPr>
            <w:r w:rsidRPr="003720C7">
              <w:rPr>
                <w:rFonts w:ascii="Arial" w:hAnsi="Arial" w:cs="Arial"/>
                <w:i/>
              </w:rPr>
              <w:t>Název celku</w:t>
            </w:r>
          </w:p>
        </w:tc>
      </w:tr>
      <w:tr w:rsidR="003720C7" w:rsidRPr="003720C7" w14:paraId="550CE279" w14:textId="77777777" w:rsidTr="002B3BF5">
        <w:trPr>
          <w:jc w:val="center"/>
        </w:trPr>
        <w:tc>
          <w:tcPr>
            <w:tcW w:w="846" w:type="dxa"/>
          </w:tcPr>
          <w:p w14:paraId="22124687" w14:textId="77777777" w:rsidR="003720C7" w:rsidRPr="003720C7" w:rsidRDefault="003720C7" w:rsidP="0003467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3720C7">
              <w:rPr>
                <w:rFonts w:ascii="Arial" w:hAnsi="Arial" w:cs="Arial"/>
              </w:rPr>
              <w:t>01</w:t>
            </w:r>
          </w:p>
        </w:tc>
        <w:tc>
          <w:tcPr>
            <w:tcW w:w="7796" w:type="dxa"/>
          </w:tcPr>
          <w:p w14:paraId="32287492" w14:textId="77777777" w:rsidR="003720C7" w:rsidRPr="003720C7" w:rsidRDefault="003720C7" w:rsidP="0003467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proofErr w:type="spellStart"/>
            <w:r w:rsidRPr="003720C7">
              <w:rPr>
                <w:rFonts w:ascii="Arial" w:hAnsi="Arial" w:cs="Arial"/>
              </w:rPr>
              <w:t>VD</w:t>
            </w:r>
            <w:proofErr w:type="spellEnd"/>
            <w:r w:rsidRPr="003720C7">
              <w:rPr>
                <w:rFonts w:ascii="Arial" w:hAnsi="Arial" w:cs="Arial"/>
              </w:rPr>
              <w:t xml:space="preserve"> Vlachovice (přehradní část, převody vody, soubor úprav a opatření)</w:t>
            </w:r>
          </w:p>
        </w:tc>
      </w:tr>
      <w:tr w:rsidR="003720C7" w:rsidRPr="003720C7" w14:paraId="6B4F67BA" w14:textId="77777777" w:rsidTr="002B3BF5">
        <w:trPr>
          <w:jc w:val="center"/>
        </w:trPr>
        <w:tc>
          <w:tcPr>
            <w:tcW w:w="846" w:type="dxa"/>
          </w:tcPr>
          <w:p w14:paraId="6A592933" w14:textId="77777777" w:rsidR="003720C7" w:rsidRPr="003720C7" w:rsidRDefault="003720C7" w:rsidP="0003467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3720C7">
              <w:rPr>
                <w:rFonts w:ascii="Arial" w:hAnsi="Arial" w:cs="Arial"/>
              </w:rPr>
              <w:t>02</w:t>
            </w:r>
          </w:p>
        </w:tc>
        <w:tc>
          <w:tcPr>
            <w:tcW w:w="7796" w:type="dxa"/>
          </w:tcPr>
          <w:p w14:paraId="798E8348" w14:textId="77777777" w:rsidR="003720C7" w:rsidRPr="003720C7" w:rsidRDefault="003720C7" w:rsidP="0003467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3720C7">
              <w:rPr>
                <w:rFonts w:ascii="Arial" w:hAnsi="Arial" w:cs="Arial"/>
              </w:rPr>
              <w:t>Monitoring (</w:t>
            </w:r>
            <w:proofErr w:type="spellStart"/>
            <w:r w:rsidRPr="003720C7">
              <w:rPr>
                <w:rFonts w:ascii="Arial" w:hAnsi="Arial" w:cs="Arial"/>
              </w:rPr>
              <w:t>srážkoměrné</w:t>
            </w:r>
            <w:proofErr w:type="spellEnd"/>
            <w:r w:rsidRPr="003720C7">
              <w:rPr>
                <w:rFonts w:ascii="Arial" w:hAnsi="Arial" w:cs="Arial"/>
              </w:rPr>
              <w:t xml:space="preserve"> a limnigrafické stanice mimo </w:t>
            </w:r>
            <w:proofErr w:type="spellStart"/>
            <w:r w:rsidRPr="003720C7">
              <w:rPr>
                <w:rFonts w:ascii="Arial" w:hAnsi="Arial" w:cs="Arial"/>
              </w:rPr>
              <w:t>VD</w:t>
            </w:r>
            <w:proofErr w:type="spellEnd"/>
            <w:r w:rsidRPr="003720C7">
              <w:rPr>
                <w:rFonts w:ascii="Arial" w:hAnsi="Arial" w:cs="Arial"/>
              </w:rPr>
              <w:t>)</w:t>
            </w:r>
          </w:p>
        </w:tc>
      </w:tr>
      <w:tr w:rsidR="003720C7" w:rsidRPr="003720C7" w14:paraId="19F78381" w14:textId="77777777" w:rsidTr="002B3BF5">
        <w:trPr>
          <w:jc w:val="center"/>
        </w:trPr>
        <w:tc>
          <w:tcPr>
            <w:tcW w:w="846" w:type="dxa"/>
          </w:tcPr>
          <w:p w14:paraId="604B2D19" w14:textId="77777777" w:rsidR="003720C7" w:rsidRPr="003720C7" w:rsidRDefault="003720C7" w:rsidP="0003467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3720C7">
              <w:rPr>
                <w:rFonts w:ascii="Arial" w:hAnsi="Arial" w:cs="Arial"/>
              </w:rPr>
              <w:t>03</w:t>
            </w:r>
          </w:p>
        </w:tc>
        <w:tc>
          <w:tcPr>
            <w:tcW w:w="7796" w:type="dxa"/>
          </w:tcPr>
          <w:p w14:paraId="3F0E12E4" w14:textId="77777777" w:rsidR="003720C7" w:rsidRPr="003720C7" w:rsidRDefault="003720C7" w:rsidP="0003467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3720C7">
              <w:rPr>
                <w:rFonts w:ascii="Arial" w:hAnsi="Arial" w:cs="Arial"/>
              </w:rPr>
              <w:t>Přírodě blízká opatření v území (soubor staveb a opatření)</w:t>
            </w:r>
          </w:p>
        </w:tc>
      </w:tr>
      <w:tr w:rsidR="003720C7" w:rsidRPr="003720C7" w14:paraId="6EFEEEBA" w14:textId="77777777" w:rsidTr="002B3BF5">
        <w:trPr>
          <w:jc w:val="center"/>
        </w:trPr>
        <w:tc>
          <w:tcPr>
            <w:tcW w:w="846" w:type="dxa"/>
          </w:tcPr>
          <w:p w14:paraId="477CBB10" w14:textId="77777777" w:rsidR="003720C7" w:rsidRPr="003720C7" w:rsidRDefault="003720C7" w:rsidP="0003467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3720C7">
              <w:rPr>
                <w:rFonts w:ascii="Arial" w:hAnsi="Arial" w:cs="Arial"/>
              </w:rPr>
              <w:t>04</w:t>
            </w:r>
          </w:p>
        </w:tc>
        <w:tc>
          <w:tcPr>
            <w:tcW w:w="7796" w:type="dxa"/>
          </w:tcPr>
          <w:p w14:paraId="17212E6E" w14:textId="77777777" w:rsidR="003720C7" w:rsidRPr="003720C7" w:rsidRDefault="003720C7" w:rsidP="0003467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3720C7">
              <w:rPr>
                <w:rFonts w:ascii="Arial" w:hAnsi="Arial" w:cs="Arial"/>
              </w:rPr>
              <w:t>Opatření na zemědělské půdě</w:t>
            </w:r>
          </w:p>
        </w:tc>
      </w:tr>
      <w:tr w:rsidR="003720C7" w:rsidRPr="003720C7" w14:paraId="18B3CFAD" w14:textId="77777777" w:rsidTr="002B3BF5">
        <w:trPr>
          <w:jc w:val="center"/>
        </w:trPr>
        <w:tc>
          <w:tcPr>
            <w:tcW w:w="846" w:type="dxa"/>
          </w:tcPr>
          <w:p w14:paraId="45193B53" w14:textId="77777777" w:rsidR="003720C7" w:rsidRPr="003720C7" w:rsidRDefault="003720C7" w:rsidP="0003467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3720C7">
              <w:rPr>
                <w:rFonts w:ascii="Arial" w:hAnsi="Arial" w:cs="Arial"/>
              </w:rPr>
              <w:t>05</w:t>
            </w:r>
          </w:p>
        </w:tc>
        <w:tc>
          <w:tcPr>
            <w:tcW w:w="7796" w:type="dxa"/>
          </w:tcPr>
          <w:p w14:paraId="7405AC67" w14:textId="77777777" w:rsidR="003720C7" w:rsidRPr="003720C7" w:rsidRDefault="003720C7" w:rsidP="0003467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3720C7">
              <w:rPr>
                <w:rFonts w:ascii="Arial" w:hAnsi="Arial" w:cs="Arial"/>
              </w:rPr>
              <w:t>Opatření na lesních plochách</w:t>
            </w:r>
          </w:p>
        </w:tc>
      </w:tr>
      <w:tr w:rsidR="003720C7" w:rsidRPr="003720C7" w14:paraId="182E05DC" w14:textId="77777777" w:rsidTr="002B3BF5">
        <w:trPr>
          <w:jc w:val="center"/>
        </w:trPr>
        <w:tc>
          <w:tcPr>
            <w:tcW w:w="846" w:type="dxa"/>
          </w:tcPr>
          <w:p w14:paraId="4532D4D2" w14:textId="77777777" w:rsidR="003720C7" w:rsidRPr="003720C7" w:rsidRDefault="003720C7" w:rsidP="0003467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3720C7">
              <w:rPr>
                <w:rFonts w:ascii="Arial" w:hAnsi="Arial" w:cs="Arial"/>
              </w:rPr>
              <w:t>06</w:t>
            </w:r>
          </w:p>
        </w:tc>
        <w:tc>
          <w:tcPr>
            <w:tcW w:w="7796" w:type="dxa"/>
          </w:tcPr>
          <w:p w14:paraId="4A1B663D" w14:textId="77777777" w:rsidR="003720C7" w:rsidRPr="003720C7" w:rsidRDefault="003720C7" w:rsidP="0003467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bookmarkStart w:id="1" w:name="_Hlk523486030"/>
            <w:r w:rsidRPr="003720C7">
              <w:rPr>
                <w:rFonts w:ascii="Arial" w:hAnsi="Arial" w:cs="Arial"/>
              </w:rPr>
              <w:t>Náhrada komunikace III/4942</w:t>
            </w:r>
            <w:bookmarkEnd w:id="1"/>
          </w:p>
        </w:tc>
      </w:tr>
      <w:tr w:rsidR="003720C7" w:rsidRPr="003720C7" w14:paraId="1E01C6FA" w14:textId="77777777" w:rsidTr="002B3BF5">
        <w:trPr>
          <w:jc w:val="center"/>
        </w:trPr>
        <w:tc>
          <w:tcPr>
            <w:tcW w:w="846" w:type="dxa"/>
          </w:tcPr>
          <w:p w14:paraId="38A37847" w14:textId="77777777" w:rsidR="003720C7" w:rsidRPr="003720C7" w:rsidRDefault="003720C7" w:rsidP="0003467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3720C7">
              <w:rPr>
                <w:rFonts w:ascii="Arial" w:hAnsi="Arial" w:cs="Arial"/>
              </w:rPr>
              <w:t>07</w:t>
            </w:r>
          </w:p>
        </w:tc>
        <w:tc>
          <w:tcPr>
            <w:tcW w:w="7796" w:type="dxa"/>
          </w:tcPr>
          <w:p w14:paraId="724A0DD6" w14:textId="77777777" w:rsidR="003720C7" w:rsidRPr="003720C7" w:rsidRDefault="003720C7" w:rsidP="0003467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3720C7">
              <w:rPr>
                <w:rFonts w:ascii="Arial" w:hAnsi="Arial" w:cs="Arial"/>
              </w:rPr>
              <w:t>Úpravy místní dopravní infrastruktury</w:t>
            </w:r>
          </w:p>
        </w:tc>
      </w:tr>
      <w:tr w:rsidR="003720C7" w:rsidRPr="003720C7" w14:paraId="1DF97B5D" w14:textId="77777777" w:rsidTr="002B3BF5">
        <w:trPr>
          <w:jc w:val="center"/>
        </w:trPr>
        <w:tc>
          <w:tcPr>
            <w:tcW w:w="846" w:type="dxa"/>
          </w:tcPr>
          <w:p w14:paraId="453B1E97" w14:textId="77777777" w:rsidR="003720C7" w:rsidRPr="003720C7" w:rsidRDefault="003720C7" w:rsidP="0003467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3720C7">
              <w:rPr>
                <w:rFonts w:ascii="Arial" w:hAnsi="Arial" w:cs="Arial"/>
              </w:rPr>
              <w:t>08</w:t>
            </w:r>
          </w:p>
        </w:tc>
        <w:tc>
          <w:tcPr>
            <w:tcW w:w="7796" w:type="dxa"/>
          </w:tcPr>
          <w:p w14:paraId="0811626C" w14:textId="77777777" w:rsidR="003720C7" w:rsidRPr="003720C7" w:rsidRDefault="003720C7" w:rsidP="0003467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3720C7">
              <w:rPr>
                <w:rFonts w:ascii="Arial" w:hAnsi="Arial" w:cs="Arial"/>
              </w:rPr>
              <w:t>Odvedení a čištění splaškových odpadních vod</w:t>
            </w:r>
          </w:p>
        </w:tc>
      </w:tr>
      <w:tr w:rsidR="003720C7" w:rsidRPr="003720C7" w14:paraId="6C1F3781" w14:textId="77777777" w:rsidTr="002B3BF5">
        <w:trPr>
          <w:jc w:val="center"/>
        </w:trPr>
        <w:tc>
          <w:tcPr>
            <w:tcW w:w="846" w:type="dxa"/>
          </w:tcPr>
          <w:p w14:paraId="06FE661F" w14:textId="77777777" w:rsidR="003720C7" w:rsidRPr="003720C7" w:rsidRDefault="003720C7" w:rsidP="0003467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3720C7">
              <w:rPr>
                <w:rFonts w:ascii="Arial" w:hAnsi="Arial" w:cs="Arial"/>
              </w:rPr>
              <w:t>09</w:t>
            </w:r>
          </w:p>
        </w:tc>
        <w:tc>
          <w:tcPr>
            <w:tcW w:w="7796" w:type="dxa"/>
          </w:tcPr>
          <w:p w14:paraId="68A063BD" w14:textId="77777777" w:rsidR="003720C7" w:rsidRPr="003720C7" w:rsidRDefault="003720C7" w:rsidP="0003467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3720C7">
              <w:rPr>
                <w:rFonts w:ascii="Arial" w:hAnsi="Arial" w:cs="Arial"/>
              </w:rPr>
              <w:t>Kanalizační sítě v obcích</w:t>
            </w:r>
          </w:p>
        </w:tc>
      </w:tr>
      <w:tr w:rsidR="003720C7" w:rsidRPr="003720C7" w14:paraId="799F731B" w14:textId="77777777" w:rsidTr="002B3BF5">
        <w:trPr>
          <w:jc w:val="center"/>
        </w:trPr>
        <w:tc>
          <w:tcPr>
            <w:tcW w:w="846" w:type="dxa"/>
          </w:tcPr>
          <w:p w14:paraId="04A134A5" w14:textId="77777777" w:rsidR="003720C7" w:rsidRPr="003720C7" w:rsidRDefault="003720C7" w:rsidP="0003467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3720C7">
              <w:rPr>
                <w:rFonts w:ascii="Arial" w:hAnsi="Arial" w:cs="Arial"/>
              </w:rPr>
              <w:t>10</w:t>
            </w:r>
          </w:p>
        </w:tc>
        <w:tc>
          <w:tcPr>
            <w:tcW w:w="7796" w:type="dxa"/>
          </w:tcPr>
          <w:p w14:paraId="376D5D42" w14:textId="77777777" w:rsidR="003720C7" w:rsidRPr="003720C7" w:rsidRDefault="003720C7" w:rsidP="0003467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3720C7">
              <w:rPr>
                <w:rFonts w:ascii="Arial" w:hAnsi="Arial" w:cs="Arial"/>
              </w:rPr>
              <w:t>Vodárenská infrastruktura</w:t>
            </w:r>
          </w:p>
        </w:tc>
      </w:tr>
      <w:tr w:rsidR="003720C7" w:rsidRPr="003720C7" w14:paraId="5E7DA04C" w14:textId="77777777" w:rsidTr="002B3BF5">
        <w:trPr>
          <w:jc w:val="center"/>
        </w:trPr>
        <w:tc>
          <w:tcPr>
            <w:tcW w:w="846" w:type="dxa"/>
          </w:tcPr>
          <w:p w14:paraId="750FD39B" w14:textId="77777777" w:rsidR="003720C7" w:rsidRPr="003720C7" w:rsidRDefault="003720C7" w:rsidP="0003467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3720C7">
              <w:rPr>
                <w:rFonts w:ascii="Arial" w:hAnsi="Arial" w:cs="Arial"/>
              </w:rPr>
              <w:t>11</w:t>
            </w:r>
          </w:p>
        </w:tc>
        <w:tc>
          <w:tcPr>
            <w:tcW w:w="7796" w:type="dxa"/>
          </w:tcPr>
          <w:p w14:paraId="7B35EACC" w14:textId="77777777" w:rsidR="003720C7" w:rsidRPr="003720C7" w:rsidRDefault="003720C7" w:rsidP="00034675">
            <w:p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3720C7">
              <w:rPr>
                <w:rFonts w:ascii="Arial" w:hAnsi="Arial" w:cs="Arial"/>
              </w:rPr>
              <w:t>Související opatření</w:t>
            </w:r>
          </w:p>
        </w:tc>
      </w:tr>
    </w:tbl>
    <w:p w14:paraId="76203F3C" w14:textId="77777777" w:rsidR="003720C7" w:rsidRDefault="003720C7" w:rsidP="00034675">
      <w:pPr>
        <w:jc w:val="both"/>
        <w:rPr>
          <w:rFonts w:ascii="Arial" w:hAnsi="Arial" w:cs="Arial"/>
        </w:rPr>
      </w:pPr>
    </w:p>
    <w:p w14:paraId="17360209" w14:textId="77777777" w:rsidR="003720C7" w:rsidRPr="0066586A" w:rsidRDefault="003720C7" w:rsidP="00034675">
      <w:pPr>
        <w:pStyle w:val="Nadpis2"/>
        <w:jc w:val="both"/>
      </w:pPr>
      <w:r w:rsidRPr="0066586A">
        <w:t xml:space="preserve">Celek 01 - </w:t>
      </w:r>
      <w:proofErr w:type="spellStart"/>
      <w:r w:rsidRPr="0066586A">
        <w:t>VD</w:t>
      </w:r>
      <w:proofErr w:type="spellEnd"/>
      <w:r w:rsidRPr="0066586A">
        <w:t xml:space="preserve"> Vlachovice</w:t>
      </w:r>
    </w:p>
    <w:p w14:paraId="0F69847B" w14:textId="77777777" w:rsidR="003720C7" w:rsidRP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 xml:space="preserve">Vodním dílem Vlachovice (dále </w:t>
      </w:r>
      <w:proofErr w:type="spellStart"/>
      <w:r w:rsidRPr="003720C7">
        <w:rPr>
          <w:rFonts w:ascii="Arial" w:hAnsi="Arial" w:cs="Arial"/>
        </w:rPr>
        <w:t>VD</w:t>
      </w:r>
      <w:proofErr w:type="spellEnd"/>
      <w:r w:rsidRPr="003720C7">
        <w:rPr>
          <w:rFonts w:ascii="Arial" w:hAnsi="Arial" w:cs="Arial"/>
        </w:rPr>
        <w:t xml:space="preserve"> Vlachovice nebo </w:t>
      </w:r>
      <w:proofErr w:type="spellStart"/>
      <w:r w:rsidRPr="003720C7">
        <w:rPr>
          <w:rFonts w:ascii="Arial" w:hAnsi="Arial" w:cs="Arial"/>
        </w:rPr>
        <w:t>VDV</w:t>
      </w:r>
      <w:proofErr w:type="spellEnd"/>
      <w:r w:rsidRPr="003720C7">
        <w:rPr>
          <w:rFonts w:ascii="Arial" w:hAnsi="Arial" w:cs="Arial"/>
        </w:rPr>
        <w:t xml:space="preserve">) se rozumí funkčně ucelený soubor staveb v přímé územní vazbě na prostor </w:t>
      </w:r>
      <w:proofErr w:type="spellStart"/>
      <w:r w:rsidRPr="003720C7">
        <w:rPr>
          <w:rFonts w:ascii="Arial" w:hAnsi="Arial" w:cs="Arial"/>
        </w:rPr>
        <w:t>VDV</w:t>
      </w:r>
      <w:proofErr w:type="spellEnd"/>
      <w:r w:rsidRPr="003720C7">
        <w:rPr>
          <w:rFonts w:ascii="Arial" w:hAnsi="Arial" w:cs="Arial"/>
        </w:rPr>
        <w:t xml:space="preserve">. </w:t>
      </w:r>
    </w:p>
    <w:p w14:paraId="5E0C1E53" w14:textId="77777777" w:rsidR="003720C7" w:rsidRP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 xml:space="preserve">Zahrnuje vlastní přehradní část včetně funkčních objektů a úprav v </w:t>
      </w:r>
      <w:proofErr w:type="spellStart"/>
      <w:r w:rsidRPr="003720C7">
        <w:rPr>
          <w:rFonts w:ascii="Arial" w:hAnsi="Arial" w:cs="Arial"/>
        </w:rPr>
        <w:t>podhrází</w:t>
      </w:r>
      <w:proofErr w:type="spellEnd"/>
      <w:r w:rsidRPr="003720C7">
        <w:rPr>
          <w:rFonts w:ascii="Arial" w:hAnsi="Arial" w:cs="Arial"/>
        </w:rPr>
        <w:t xml:space="preserve">, dále převody vody ze </w:t>
      </w:r>
      <w:proofErr w:type="spellStart"/>
      <w:r w:rsidRPr="003720C7">
        <w:rPr>
          <w:rFonts w:ascii="Arial" w:hAnsi="Arial" w:cs="Arial"/>
        </w:rPr>
        <w:t>Sviborky</w:t>
      </w:r>
      <w:proofErr w:type="spellEnd"/>
      <w:r w:rsidRPr="003720C7">
        <w:rPr>
          <w:rFonts w:ascii="Arial" w:hAnsi="Arial" w:cs="Arial"/>
        </w:rPr>
        <w:t xml:space="preserve"> a Smolinky, technologické vybavení </w:t>
      </w:r>
      <w:proofErr w:type="spellStart"/>
      <w:r w:rsidRPr="003720C7">
        <w:rPr>
          <w:rFonts w:ascii="Arial" w:hAnsi="Arial" w:cs="Arial"/>
        </w:rPr>
        <w:t>VD</w:t>
      </w:r>
      <w:proofErr w:type="spellEnd"/>
      <w:r w:rsidRPr="003720C7">
        <w:rPr>
          <w:rFonts w:ascii="Arial" w:hAnsi="Arial" w:cs="Arial"/>
        </w:rPr>
        <w:t xml:space="preserve">, převodů vody, energetického využití zůstatkových průtoků, soubor objektů k zabezpečení provozu vodního díla (zejm. objekty provozního střediska, účelové cesty, přípojky sítí, informační </w:t>
      </w:r>
      <w:proofErr w:type="gramStart"/>
      <w:r w:rsidRPr="003720C7">
        <w:rPr>
          <w:rFonts w:ascii="Arial" w:hAnsi="Arial" w:cs="Arial"/>
        </w:rPr>
        <w:t>centrum a pod.), soubor</w:t>
      </w:r>
      <w:proofErr w:type="gramEnd"/>
      <w:r w:rsidRPr="003720C7">
        <w:rPr>
          <w:rFonts w:ascii="Arial" w:hAnsi="Arial" w:cs="Arial"/>
        </w:rPr>
        <w:t xml:space="preserve"> úprav v zátopě, v koncích vzdutí a zaústění přítoků, protierozní opatření, vegetační protierozní pásy, zajištění stability svahů nádrže, měření průtoku pod nádrží, havarijní profily, opatření pro zapojení vodního díla do krajiny, obvodové komunikace, naučné stezky vč. vybavení a soubor dalších doprovodných objektů. </w:t>
      </w:r>
    </w:p>
    <w:p w14:paraId="11F44679" w14:textId="54DB4033" w:rsid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>Celek 01 je základním celkem celého záměru.</w:t>
      </w:r>
    </w:p>
    <w:p w14:paraId="7A3AD644" w14:textId="77777777" w:rsidR="0066586A" w:rsidRPr="003720C7" w:rsidRDefault="0066586A" w:rsidP="00034675">
      <w:pPr>
        <w:jc w:val="both"/>
        <w:rPr>
          <w:rFonts w:ascii="Arial" w:hAnsi="Arial" w:cs="Arial"/>
        </w:rPr>
      </w:pPr>
    </w:p>
    <w:p w14:paraId="63404E25" w14:textId="05A6D3A8" w:rsidR="003720C7" w:rsidRPr="003720C7" w:rsidRDefault="003720C7" w:rsidP="00034675">
      <w:pPr>
        <w:pStyle w:val="Nadpis2"/>
        <w:jc w:val="both"/>
      </w:pPr>
      <w:r w:rsidRPr="003720C7">
        <w:lastRenderedPageBreak/>
        <w:t>Celek 02 – Monitoring</w:t>
      </w:r>
    </w:p>
    <w:p w14:paraId="49389864" w14:textId="77777777" w:rsidR="003720C7" w:rsidRP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 xml:space="preserve">Celek 02 obsahuje soubor stanic pro měření srážek a klimatologických veličin, měření průtoků na tocích a kvalitativních parametrů vod. Zahrnuje rovněž el. </w:t>
      </w:r>
      <w:proofErr w:type="gramStart"/>
      <w:r w:rsidRPr="003720C7">
        <w:rPr>
          <w:rFonts w:ascii="Arial" w:hAnsi="Arial" w:cs="Arial"/>
        </w:rPr>
        <w:t>přípojky</w:t>
      </w:r>
      <w:proofErr w:type="gramEnd"/>
      <w:r w:rsidRPr="003720C7">
        <w:rPr>
          <w:rFonts w:ascii="Arial" w:hAnsi="Arial" w:cs="Arial"/>
        </w:rPr>
        <w:t xml:space="preserve"> pro příslušná zařízení.</w:t>
      </w:r>
    </w:p>
    <w:p w14:paraId="1B3B11C4" w14:textId="77777777" w:rsidR="003720C7" w:rsidRP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 xml:space="preserve">První skupinu tvoří stanice </w:t>
      </w:r>
      <w:proofErr w:type="spellStart"/>
      <w:r w:rsidRPr="003720C7">
        <w:rPr>
          <w:rFonts w:ascii="Arial" w:hAnsi="Arial" w:cs="Arial"/>
        </w:rPr>
        <w:t>srážkoměrné</w:t>
      </w:r>
      <w:proofErr w:type="spellEnd"/>
      <w:r w:rsidRPr="003720C7">
        <w:rPr>
          <w:rFonts w:ascii="Arial" w:hAnsi="Arial" w:cs="Arial"/>
        </w:rPr>
        <w:t xml:space="preserve"> a limnigrafické stanice, které by byly situovány mimo územní rozsah vlastního </w:t>
      </w:r>
      <w:proofErr w:type="spellStart"/>
      <w:r w:rsidRPr="003720C7">
        <w:rPr>
          <w:rFonts w:ascii="Arial" w:hAnsi="Arial" w:cs="Arial"/>
        </w:rPr>
        <w:t>VD</w:t>
      </w:r>
      <w:proofErr w:type="spellEnd"/>
      <w:r w:rsidRPr="003720C7">
        <w:rPr>
          <w:rFonts w:ascii="Arial" w:hAnsi="Arial" w:cs="Arial"/>
        </w:rPr>
        <w:t xml:space="preserve"> Vlachovice (Celek 01). Jejich vybudováním se zlepší možnosti řízení budoucího vodního díla, prognózy prováděné vodohospodářským dispečinkem a zkvalitní se funkce integrovaného záchranného systému. </w:t>
      </w:r>
    </w:p>
    <w:p w14:paraId="44255316" w14:textId="77777777" w:rsidR="003720C7" w:rsidRP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 xml:space="preserve">Druhou skupinu stanic Celku 02 tvoří limnigrafické profily a </w:t>
      </w:r>
      <w:proofErr w:type="spellStart"/>
      <w:r w:rsidRPr="003720C7">
        <w:rPr>
          <w:rFonts w:ascii="Arial" w:hAnsi="Arial" w:cs="Arial"/>
        </w:rPr>
        <w:t>analyzátorové</w:t>
      </w:r>
      <w:proofErr w:type="spellEnd"/>
      <w:r w:rsidRPr="003720C7">
        <w:rPr>
          <w:rFonts w:ascii="Arial" w:hAnsi="Arial" w:cs="Arial"/>
        </w:rPr>
        <w:t xml:space="preserve"> stanice na hlavních přítocích do nádrže v územním rozsahu vodního díla, které by však byly realizovány v předstihu před výstavbou </w:t>
      </w:r>
      <w:proofErr w:type="spellStart"/>
      <w:r w:rsidRPr="003720C7">
        <w:rPr>
          <w:rFonts w:ascii="Arial" w:hAnsi="Arial" w:cs="Arial"/>
        </w:rPr>
        <w:t>VD</w:t>
      </w:r>
      <w:proofErr w:type="spellEnd"/>
      <w:r w:rsidRPr="003720C7">
        <w:rPr>
          <w:rFonts w:ascii="Arial" w:hAnsi="Arial" w:cs="Arial"/>
        </w:rPr>
        <w:t>. To umožní ještě před uvedením díla do provozu jednak verifikovat údaje o hydrologických poměrech na přítocích a jednak vyhodnocovat účinky opatření pro zlepšení kvality vod na přítocích.</w:t>
      </w:r>
    </w:p>
    <w:p w14:paraId="66F14663" w14:textId="77777777" w:rsidR="003720C7" w:rsidRP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 xml:space="preserve">Soubor staveb je charakteristický rozmístěním jak v prostoru </w:t>
      </w:r>
      <w:proofErr w:type="spellStart"/>
      <w:r w:rsidRPr="003720C7">
        <w:rPr>
          <w:rFonts w:ascii="Arial" w:hAnsi="Arial" w:cs="Arial"/>
        </w:rPr>
        <w:t>VD</w:t>
      </w:r>
      <w:proofErr w:type="spellEnd"/>
      <w:r w:rsidRPr="003720C7">
        <w:rPr>
          <w:rFonts w:ascii="Arial" w:hAnsi="Arial" w:cs="Arial"/>
        </w:rPr>
        <w:t xml:space="preserve">, tak v širším území. Soubor staveb Celku 02 by měl být realizován nezávisle na výstavbě </w:t>
      </w:r>
      <w:proofErr w:type="spellStart"/>
      <w:r w:rsidRPr="003720C7">
        <w:rPr>
          <w:rFonts w:ascii="Arial" w:hAnsi="Arial" w:cs="Arial"/>
        </w:rPr>
        <w:t>VD</w:t>
      </w:r>
      <w:proofErr w:type="spellEnd"/>
      <w:r w:rsidRPr="003720C7">
        <w:rPr>
          <w:rFonts w:ascii="Arial" w:hAnsi="Arial" w:cs="Arial"/>
        </w:rPr>
        <w:t>, optimálně v co největším předstihu.</w:t>
      </w:r>
    </w:p>
    <w:p w14:paraId="5126242C" w14:textId="77777777" w:rsidR="003720C7" w:rsidRPr="003720C7" w:rsidRDefault="003720C7" w:rsidP="00034675">
      <w:pPr>
        <w:jc w:val="both"/>
        <w:rPr>
          <w:rFonts w:ascii="Arial" w:hAnsi="Arial" w:cs="Arial"/>
        </w:rPr>
      </w:pPr>
    </w:p>
    <w:p w14:paraId="3F468E84" w14:textId="77777777" w:rsidR="003720C7" w:rsidRPr="003720C7" w:rsidRDefault="003720C7" w:rsidP="00034675">
      <w:pPr>
        <w:pStyle w:val="Nadpis2"/>
        <w:jc w:val="both"/>
      </w:pPr>
      <w:r w:rsidRPr="003720C7">
        <w:t>Celek 03 - Přírodě blízká opatření v území</w:t>
      </w:r>
    </w:p>
    <w:p w14:paraId="045561DD" w14:textId="77777777" w:rsidR="003720C7" w:rsidRP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 xml:space="preserve">Jedná se o soubor staveb a opatření doporučených Studií přírodě blízkých opatření (dále </w:t>
      </w:r>
      <w:proofErr w:type="spellStart"/>
      <w:r w:rsidRPr="003720C7">
        <w:rPr>
          <w:rFonts w:ascii="Arial" w:hAnsi="Arial" w:cs="Arial"/>
        </w:rPr>
        <w:t>SPBO</w:t>
      </w:r>
      <w:proofErr w:type="spellEnd"/>
      <w:r w:rsidRPr="003720C7">
        <w:rPr>
          <w:rFonts w:ascii="Arial" w:hAnsi="Arial" w:cs="Arial"/>
        </w:rPr>
        <w:t xml:space="preserve">) pro vodní toky Vlára a další přítoky do nádrže, </w:t>
      </w:r>
      <w:proofErr w:type="spellStart"/>
      <w:r w:rsidRPr="003720C7">
        <w:rPr>
          <w:rFonts w:ascii="Arial" w:hAnsi="Arial" w:cs="Arial"/>
        </w:rPr>
        <w:t>Sviborka</w:t>
      </w:r>
      <w:proofErr w:type="spellEnd"/>
      <w:r w:rsidRPr="003720C7">
        <w:rPr>
          <w:rFonts w:ascii="Arial" w:hAnsi="Arial" w:cs="Arial"/>
        </w:rPr>
        <w:t xml:space="preserve"> a Smolinka a úseky Vláry pod nádrží a v ploše území pro zlepšení environmentálního stavu území a vodního režimu. </w:t>
      </w:r>
    </w:p>
    <w:p w14:paraId="5A98083E" w14:textId="77777777" w:rsidR="003720C7" w:rsidRP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 xml:space="preserve">Soubor staveb a opatření je charakteristický rozmístěním v širším území a možností realizovat jej nezávisle na výstavbě </w:t>
      </w:r>
      <w:proofErr w:type="spellStart"/>
      <w:r w:rsidRPr="003720C7">
        <w:rPr>
          <w:rFonts w:ascii="Arial" w:hAnsi="Arial" w:cs="Arial"/>
        </w:rPr>
        <w:t>VD</w:t>
      </w:r>
      <w:proofErr w:type="spellEnd"/>
      <w:r w:rsidRPr="003720C7">
        <w:rPr>
          <w:rFonts w:ascii="Arial" w:hAnsi="Arial" w:cs="Arial"/>
        </w:rPr>
        <w:t>, optimálně v předstihu.</w:t>
      </w:r>
    </w:p>
    <w:p w14:paraId="15810BC4" w14:textId="5C6F065F" w:rsid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>Do samostatných celků jsou vyčleněna opatření na zemědělské půdě (celek 04) a na lesních plochách (celek 05).</w:t>
      </w:r>
    </w:p>
    <w:p w14:paraId="2A54494C" w14:textId="77777777" w:rsidR="005B061C" w:rsidRPr="003720C7" w:rsidRDefault="005B061C" w:rsidP="00034675">
      <w:pPr>
        <w:jc w:val="both"/>
        <w:rPr>
          <w:rFonts w:ascii="Arial" w:hAnsi="Arial" w:cs="Arial"/>
        </w:rPr>
      </w:pPr>
    </w:p>
    <w:p w14:paraId="63A28AAD" w14:textId="77777777" w:rsidR="003720C7" w:rsidRPr="003720C7" w:rsidRDefault="003720C7" w:rsidP="00034675">
      <w:pPr>
        <w:pStyle w:val="Nadpis2"/>
        <w:jc w:val="both"/>
      </w:pPr>
      <w:r w:rsidRPr="003720C7">
        <w:t>Celek 04 - Opatření na zemědělské půdě</w:t>
      </w:r>
    </w:p>
    <w:p w14:paraId="6BA86805" w14:textId="77777777" w:rsidR="003720C7" w:rsidRP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 xml:space="preserve">Představují technická a organizační opatření zajišťující omezení erozních jevů a zlepšení vodního režimu zemědělské půdě a nastavení zásad zemědělské praxe, umožňujících koexistenci s vodárenskou nádrží. </w:t>
      </w:r>
    </w:p>
    <w:p w14:paraId="36AB7058" w14:textId="77777777" w:rsidR="003720C7" w:rsidRP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>Soubor opatření je situován na zemědělské půdě v celém rozsahu povodí nádrže Vlachovice a běžně bývá realizován prostředky užívanými při komplexních nebo jednoduchých pozemkových úpravách (</w:t>
      </w:r>
      <w:proofErr w:type="spellStart"/>
      <w:r w:rsidRPr="003720C7">
        <w:rPr>
          <w:rFonts w:ascii="Arial" w:hAnsi="Arial" w:cs="Arial"/>
        </w:rPr>
        <w:t>KPÚ</w:t>
      </w:r>
      <w:proofErr w:type="spellEnd"/>
      <w:r w:rsidRPr="003720C7">
        <w:rPr>
          <w:rFonts w:ascii="Arial" w:hAnsi="Arial" w:cs="Arial"/>
        </w:rPr>
        <w:t xml:space="preserve">, </w:t>
      </w:r>
      <w:proofErr w:type="spellStart"/>
      <w:r w:rsidRPr="003720C7">
        <w:rPr>
          <w:rFonts w:ascii="Arial" w:hAnsi="Arial" w:cs="Arial"/>
        </w:rPr>
        <w:t>JPÚ</w:t>
      </w:r>
      <w:proofErr w:type="spellEnd"/>
      <w:r w:rsidRPr="003720C7">
        <w:rPr>
          <w:rFonts w:ascii="Arial" w:hAnsi="Arial" w:cs="Arial"/>
        </w:rPr>
        <w:t xml:space="preserve">), případně mohou být opatření v jednotlivých půdních celcích zaváděna samostatně. Organizační opatření mohou být podpořena motivačními programy v gesci </w:t>
      </w:r>
      <w:proofErr w:type="spellStart"/>
      <w:r w:rsidRPr="003720C7">
        <w:rPr>
          <w:rFonts w:ascii="Arial" w:hAnsi="Arial" w:cs="Arial"/>
        </w:rPr>
        <w:t>MZ</w:t>
      </w:r>
      <w:proofErr w:type="spellEnd"/>
      <w:r w:rsidRPr="003720C7">
        <w:rPr>
          <w:rFonts w:ascii="Arial" w:hAnsi="Arial" w:cs="Arial"/>
        </w:rPr>
        <w:t xml:space="preserve">. </w:t>
      </w:r>
    </w:p>
    <w:p w14:paraId="6A01A26E" w14:textId="4EEF0B07" w:rsid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 xml:space="preserve">Opatření na zemědělské půdě je možné realizovat nezávisle na výstavbě </w:t>
      </w:r>
      <w:proofErr w:type="spellStart"/>
      <w:r w:rsidRPr="003720C7">
        <w:rPr>
          <w:rFonts w:ascii="Arial" w:hAnsi="Arial" w:cs="Arial"/>
        </w:rPr>
        <w:t>VD</w:t>
      </w:r>
      <w:proofErr w:type="spellEnd"/>
      <w:r w:rsidRPr="003720C7">
        <w:rPr>
          <w:rFonts w:ascii="Arial" w:hAnsi="Arial" w:cs="Arial"/>
        </w:rPr>
        <w:t>, žádoucí je provést je v předstihu.</w:t>
      </w:r>
    </w:p>
    <w:p w14:paraId="4386DDBD" w14:textId="77777777" w:rsidR="005B061C" w:rsidRPr="003720C7" w:rsidRDefault="005B061C" w:rsidP="00034675">
      <w:pPr>
        <w:jc w:val="both"/>
        <w:rPr>
          <w:rFonts w:ascii="Arial" w:hAnsi="Arial" w:cs="Arial"/>
        </w:rPr>
      </w:pPr>
    </w:p>
    <w:p w14:paraId="6271D2A2" w14:textId="77777777" w:rsidR="003720C7" w:rsidRPr="003720C7" w:rsidRDefault="003720C7" w:rsidP="00034675">
      <w:pPr>
        <w:pStyle w:val="Nadpis2"/>
        <w:jc w:val="both"/>
      </w:pPr>
      <w:r w:rsidRPr="003720C7">
        <w:lastRenderedPageBreak/>
        <w:t>Celek 05 - Opatření na lesních plochách</w:t>
      </w:r>
    </w:p>
    <w:p w14:paraId="43AA885D" w14:textId="77777777" w:rsidR="003720C7" w:rsidRPr="003720C7" w:rsidRDefault="003720C7" w:rsidP="00034675">
      <w:pPr>
        <w:jc w:val="both"/>
        <w:rPr>
          <w:rFonts w:ascii="Arial" w:hAnsi="Arial" w:cs="Arial"/>
        </w:rPr>
      </w:pPr>
    </w:p>
    <w:p w14:paraId="003E26C4" w14:textId="77777777" w:rsidR="003720C7" w:rsidRP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 xml:space="preserve">Představují technická a organizační opatření zajišťující vhodnou lesnickou praxi na lesních plochách, omezení erozních jevů a zlepšování druhové skladby, vodního režimu a kvality vod ve prospěch vodárenské nádrže. </w:t>
      </w:r>
    </w:p>
    <w:p w14:paraId="6B61CB8C" w14:textId="77777777" w:rsidR="003720C7" w:rsidRP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 xml:space="preserve">Soubor opatření je situován na pozemcích určených k plnění funkce lesa vč. sítě lesních cest v celém rozsahu povodí nádrže Vlachovice, pozemky se nachází ve vlastnictví různých subjektů (Lesy ČR, obce, další soukromí vlastníci). </w:t>
      </w:r>
    </w:p>
    <w:p w14:paraId="21CAA95B" w14:textId="77777777" w:rsidR="003720C7" w:rsidRP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 xml:space="preserve">Soubor opatření na lesních plochách může být iniciován účelnou úpravou lesních hospodářských plánů a může být podpořen motivačními programy v gesci </w:t>
      </w:r>
      <w:proofErr w:type="spellStart"/>
      <w:r w:rsidRPr="003720C7">
        <w:rPr>
          <w:rFonts w:ascii="Arial" w:hAnsi="Arial" w:cs="Arial"/>
        </w:rPr>
        <w:t>MZ</w:t>
      </w:r>
      <w:proofErr w:type="spellEnd"/>
      <w:r w:rsidRPr="003720C7">
        <w:rPr>
          <w:rFonts w:ascii="Arial" w:hAnsi="Arial" w:cs="Arial"/>
        </w:rPr>
        <w:t xml:space="preserve"> a MŽP. </w:t>
      </w:r>
    </w:p>
    <w:p w14:paraId="76CFD4B5" w14:textId="77777777" w:rsidR="003720C7" w:rsidRP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 xml:space="preserve">Opatření na lesních plochách je možné realizovat nezávisle na výstavbě </w:t>
      </w:r>
      <w:proofErr w:type="spellStart"/>
      <w:r w:rsidRPr="003720C7">
        <w:rPr>
          <w:rFonts w:ascii="Arial" w:hAnsi="Arial" w:cs="Arial"/>
        </w:rPr>
        <w:t>VD</w:t>
      </w:r>
      <w:proofErr w:type="spellEnd"/>
      <w:r w:rsidRPr="003720C7">
        <w:rPr>
          <w:rFonts w:ascii="Arial" w:hAnsi="Arial" w:cs="Arial"/>
        </w:rPr>
        <w:t>, žádoucí je zahájit je v předstihu.</w:t>
      </w:r>
    </w:p>
    <w:p w14:paraId="1E201CFE" w14:textId="77777777" w:rsidR="003720C7" w:rsidRPr="003720C7" w:rsidRDefault="003720C7" w:rsidP="00034675">
      <w:pPr>
        <w:jc w:val="both"/>
        <w:rPr>
          <w:rFonts w:ascii="Arial" w:hAnsi="Arial" w:cs="Arial"/>
        </w:rPr>
      </w:pPr>
    </w:p>
    <w:p w14:paraId="21200CF9" w14:textId="77777777" w:rsidR="003720C7" w:rsidRPr="003720C7" w:rsidRDefault="003720C7" w:rsidP="00034675">
      <w:pPr>
        <w:pStyle w:val="Nadpis2"/>
        <w:jc w:val="both"/>
      </w:pPr>
      <w:r w:rsidRPr="003720C7">
        <w:t>Celek 06 - Náhrada komunikace III/4942</w:t>
      </w:r>
    </w:p>
    <w:p w14:paraId="0C343310" w14:textId="77777777" w:rsidR="003720C7" w:rsidRP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 xml:space="preserve">Silniční komunikace III/4942 v úseku Vlachova Lhota - Vysoké Pole prochází zátopou budoucí nádrže </w:t>
      </w:r>
      <w:proofErr w:type="spellStart"/>
      <w:r w:rsidRPr="003720C7">
        <w:rPr>
          <w:rFonts w:ascii="Arial" w:hAnsi="Arial" w:cs="Arial"/>
        </w:rPr>
        <w:t>VD</w:t>
      </w:r>
      <w:proofErr w:type="spellEnd"/>
      <w:r w:rsidRPr="003720C7">
        <w:rPr>
          <w:rFonts w:ascii="Arial" w:hAnsi="Arial" w:cs="Arial"/>
        </w:rPr>
        <w:t xml:space="preserve"> Vlachovice a musí být v souvislosti s výstavbou </w:t>
      </w:r>
      <w:proofErr w:type="spellStart"/>
      <w:r w:rsidRPr="003720C7">
        <w:rPr>
          <w:rFonts w:ascii="Arial" w:hAnsi="Arial" w:cs="Arial"/>
        </w:rPr>
        <w:t>VD</w:t>
      </w:r>
      <w:proofErr w:type="spellEnd"/>
      <w:r w:rsidRPr="003720C7">
        <w:rPr>
          <w:rFonts w:ascii="Arial" w:hAnsi="Arial" w:cs="Arial"/>
        </w:rPr>
        <w:t xml:space="preserve"> a vznikem nádrže vymístěna. </w:t>
      </w:r>
    </w:p>
    <w:p w14:paraId="4997A3E2" w14:textId="77777777" w:rsidR="003720C7" w:rsidRP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>Náhrada komunikace ve vybrané variantě není prostou náhradou rušeného úseku silnice, minimálním cílem je zachovat dopravní obslužnost v zájmovém území, která je zajišťována po historicky vzniklé síti komunikací s parametry neodpovídajícími současným standardům, připravovaná náhrada komunikace má však potenciál situaci zlepšit. Specifickým požadavkem je zahrnutí objektů a opatření ke zmírnění rizik z dopravy pro vodárenskou nádrž.</w:t>
      </w:r>
    </w:p>
    <w:p w14:paraId="59770259" w14:textId="70EA3211" w:rsid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>Náhradní komunikace musí být uvedena do provozu před dokončením přehradní části a úprav v zátopě.</w:t>
      </w:r>
    </w:p>
    <w:p w14:paraId="638FA046" w14:textId="77777777" w:rsidR="005B061C" w:rsidRPr="003720C7" w:rsidRDefault="005B061C" w:rsidP="00034675">
      <w:pPr>
        <w:jc w:val="both"/>
        <w:rPr>
          <w:rFonts w:ascii="Arial" w:hAnsi="Arial" w:cs="Arial"/>
        </w:rPr>
      </w:pPr>
    </w:p>
    <w:p w14:paraId="45A1E3BA" w14:textId="77777777" w:rsidR="003720C7" w:rsidRPr="003720C7" w:rsidRDefault="003720C7" w:rsidP="00034675">
      <w:pPr>
        <w:pStyle w:val="Nadpis2"/>
        <w:jc w:val="both"/>
      </w:pPr>
      <w:r w:rsidRPr="003720C7">
        <w:t>Celek 07 - Úpravy místní dopravní infrastruktury</w:t>
      </w:r>
    </w:p>
    <w:p w14:paraId="130452D4" w14:textId="77777777" w:rsidR="003720C7" w:rsidRPr="003720C7" w:rsidRDefault="003720C7" w:rsidP="00034675">
      <w:pPr>
        <w:jc w:val="both"/>
        <w:rPr>
          <w:rFonts w:ascii="Arial" w:hAnsi="Arial" w:cs="Arial"/>
        </w:rPr>
      </w:pPr>
      <w:proofErr w:type="spellStart"/>
      <w:r w:rsidRPr="003720C7">
        <w:rPr>
          <w:rFonts w:ascii="Arial" w:hAnsi="Arial" w:cs="Arial"/>
        </w:rPr>
        <w:t>VD</w:t>
      </w:r>
      <w:proofErr w:type="spellEnd"/>
      <w:r w:rsidRPr="003720C7">
        <w:rPr>
          <w:rFonts w:ascii="Arial" w:hAnsi="Arial" w:cs="Arial"/>
        </w:rPr>
        <w:t xml:space="preserve"> Vlachovice a související stavby naruší síť existujících lesních a polních cest, místních a účelových komunikací. Obsahem celku 07 je provést takové úpravy místní komunikační infrastruktury, které by kompenzovaly dotčení záměrem </w:t>
      </w:r>
      <w:proofErr w:type="spellStart"/>
      <w:r w:rsidRPr="003720C7">
        <w:rPr>
          <w:rFonts w:ascii="Arial" w:hAnsi="Arial" w:cs="Arial"/>
        </w:rPr>
        <w:t>VD</w:t>
      </w:r>
      <w:proofErr w:type="spellEnd"/>
      <w:r w:rsidRPr="003720C7">
        <w:rPr>
          <w:rFonts w:ascii="Arial" w:hAnsi="Arial" w:cs="Arial"/>
        </w:rPr>
        <w:t xml:space="preserve"> Vlachovice.</w:t>
      </w:r>
    </w:p>
    <w:p w14:paraId="27EA3D19" w14:textId="77777777" w:rsidR="003720C7" w:rsidRP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 xml:space="preserve">Prostorově sem náleží všechny úpravy cestní sítě mimo územní rozsah </w:t>
      </w:r>
      <w:proofErr w:type="spellStart"/>
      <w:r w:rsidRPr="003720C7">
        <w:rPr>
          <w:rFonts w:ascii="Arial" w:hAnsi="Arial" w:cs="Arial"/>
        </w:rPr>
        <w:t>VD</w:t>
      </w:r>
      <w:proofErr w:type="spellEnd"/>
      <w:r w:rsidRPr="003720C7">
        <w:rPr>
          <w:rFonts w:ascii="Arial" w:hAnsi="Arial" w:cs="Arial"/>
        </w:rPr>
        <w:t xml:space="preserve"> Vlachovice (Celek 01). </w:t>
      </w:r>
    </w:p>
    <w:p w14:paraId="6036B6C1" w14:textId="77777777" w:rsidR="003720C7" w:rsidRP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 xml:space="preserve">Změny cestní sítě je možné zčásti zrealizovat nezávisle na </w:t>
      </w:r>
      <w:proofErr w:type="spellStart"/>
      <w:r w:rsidRPr="003720C7">
        <w:rPr>
          <w:rFonts w:ascii="Arial" w:hAnsi="Arial" w:cs="Arial"/>
        </w:rPr>
        <w:t>VD</w:t>
      </w:r>
      <w:proofErr w:type="spellEnd"/>
      <w:r w:rsidRPr="003720C7">
        <w:rPr>
          <w:rFonts w:ascii="Arial" w:hAnsi="Arial" w:cs="Arial"/>
        </w:rPr>
        <w:t xml:space="preserve"> Vlachovice, avšak celý systém cest může být dokončen až napojením na novou komunikaci III/4942 (Celek 06) a obslužné komunikace v prostoru nádrže (součást Celku 01). </w:t>
      </w:r>
    </w:p>
    <w:p w14:paraId="2E0DFFAD" w14:textId="77777777" w:rsidR="003720C7" w:rsidRPr="003720C7" w:rsidRDefault="003720C7" w:rsidP="00034675">
      <w:pPr>
        <w:jc w:val="both"/>
        <w:rPr>
          <w:rFonts w:ascii="Arial" w:hAnsi="Arial" w:cs="Arial"/>
        </w:rPr>
      </w:pPr>
    </w:p>
    <w:p w14:paraId="6A166976" w14:textId="77777777" w:rsidR="003720C7" w:rsidRPr="003720C7" w:rsidRDefault="003720C7" w:rsidP="00034675">
      <w:pPr>
        <w:pStyle w:val="Nadpis2"/>
        <w:jc w:val="both"/>
      </w:pPr>
      <w:r w:rsidRPr="003720C7">
        <w:lastRenderedPageBreak/>
        <w:t>Celek 08 - Odvedení a čištění splaškových odpadních vod</w:t>
      </w:r>
    </w:p>
    <w:p w14:paraId="2CF13A64" w14:textId="77777777" w:rsidR="003720C7" w:rsidRP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 xml:space="preserve">Vytvoření podmínek pro příznivý vývoj kvality vody v nádrži si žádá provést opatření v nakládání s odpadní vodou v povodí nádrže ve smyslu doporučení specializované studie. </w:t>
      </w:r>
    </w:p>
    <w:p w14:paraId="3D59DB94" w14:textId="77777777" w:rsidR="003720C7" w:rsidRP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>Obsahem celku 08 je vybudování páteřní sítě sběru splaškových odpadních vod z jednotlivých sídel včetně vyřešení čištění odpadních vod.</w:t>
      </w:r>
    </w:p>
    <w:p w14:paraId="3B49A105" w14:textId="77777777" w:rsidR="003720C7" w:rsidRP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 xml:space="preserve">V návaznosti na koncepční přípravu a následnou realizaci celku 08 je třeba zajistit zřízení systémů oddílné kanalizace v obcích (Celek 09) a napojení jednotlivých obcí na páteřní systém. </w:t>
      </w:r>
    </w:p>
    <w:p w14:paraId="12B31802" w14:textId="77777777" w:rsidR="003720C7" w:rsidRP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 xml:space="preserve">Soubor staveb celku 08 je charakteristický rozmístěním v širším území a možností realizovat jej nezávisle na výstavbě </w:t>
      </w:r>
      <w:proofErr w:type="spellStart"/>
      <w:r w:rsidRPr="003720C7">
        <w:rPr>
          <w:rFonts w:ascii="Arial" w:hAnsi="Arial" w:cs="Arial"/>
        </w:rPr>
        <w:t>VD</w:t>
      </w:r>
      <w:proofErr w:type="spellEnd"/>
      <w:r w:rsidRPr="003720C7">
        <w:rPr>
          <w:rFonts w:ascii="Arial" w:hAnsi="Arial" w:cs="Arial"/>
        </w:rPr>
        <w:t>, optimálně v předstihu.</w:t>
      </w:r>
    </w:p>
    <w:p w14:paraId="2716BD6F" w14:textId="7F8B5649" w:rsidR="003720C7" w:rsidRPr="003720C7" w:rsidRDefault="003720C7" w:rsidP="00034675">
      <w:pPr>
        <w:jc w:val="both"/>
        <w:rPr>
          <w:rFonts w:ascii="Arial" w:hAnsi="Arial" w:cs="Arial"/>
        </w:rPr>
      </w:pPr>
    </w:p>
    <w:p w14:paraId="2E6E0180" w14:textId="77777777" w:rsidR="003720C7" w:rsidRPr="003720C7" w:rsidRDefault="003720C7" w:rsidP="00034675">
      <w:pPr>
        <w:pStyle w:val="Nadpis2"/>
        <w:jc w:val="both"/>
      </w:pPr>
      <w:r w:rsidRPr="003720C7">
        <w:t>Celek 09 – Kanalizační sítě v obcích</w:t>
      </w:r>
    </w:p>
    <w:p w14:paraId="1D28D8E6" w14:textId="77777777" w:rsidR="003720C7" w:rsidRP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 xml:space="preserve">Celek 08 sice vytváří výchozí předpoklad pro vytvoření podmínek pro příznivý vývoj kvality vody, avšak jeho praktické naplnění vyžaduje provést radikální změnu v nakládání s odpadními vodami v obcích. Podstatou opatření v celku 09 je oddělení systémů dešťové a splaškové kanalizace až do detailu k jednotlivým nemovitostem (a to jak k objektům pro bydlení, tak objektům </w:t>
      </w:r>
      <w:proofErr w:type="gramStart"/>
      <w:r w:rsidRPr="003720C7">
        <w:rPr>
          <w:rFonts w:ascii="Arial" w:hAnsi="Arial" w:cs="Arial"/>
        </w:rPr>
        <w:t>hospodářským) . U splaškových</w:t>
      </w:r>
      <w:proofErr w:type="gramEnd"/>
      <w:r w:rsidRPr="003720C7">
        <w:rPr>
          <w:rFonts w:ascii="Arial" w:hAnsi="Arial" w:cs="Arial"/>
        </w:rPr>
        <w:t xml:space="preserve"> vod se provede jejich odvedení v koordinaci s celkem 08. Pro dešťové vody se do Celku 09 vedle sběru vod dešťových zahrnou i opatření k jejich racionálnímu využití a dočištění před odvedením do toků na přítocích do nádrže. </w:t>
      </w:r>
    </w:p>
    <w:p w14:paraId="4315A4E7" w14:textId="77777777" w:rsidR="003720C7" w:rsidRP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 xml:space="preserve">Soubor staveb celku 09 je charakteristický značným počtem zastavěných území a areálů rozmístěných v území, kdy v jednotlivých částech lze potřebné změny na kanalizačních sítích realizovat nezávisle, vždy však koordinovaně se stavbami a opatřeními v celku 08. Lze jej realizovat nezávisle na výstavbě </w:t>
      </w:r>
      <w:proofErr w:type="spellStart"/>
      <w:r w:rsidRPr="003720C7">
        <w:rPr>
          <w:rFonts w:ascii="Arial" w:hAnsi="Arial" w:cs="Arial"/>
        </w:rPr>
        <w:t>VD</w:t>
      </w:r>
      <w:proofErr w:type="spellEnd"/>
      <w:r w:rsidRPr="003720C7">
        <w:rPr>
          <w:rFonts w:ascii="Arial" w:hAnsi="Arial" w:cs="Arial"/>
        </w:rPr>
        <w:t>, optimálně v předstihu.</w:t>
      </w:r>
    </w:p>
    <w:p w14:paraId="30641859" w14:textId="77777777" w:rsidR="003720C7" w:rsidRPr="003720C7" w:rsidRDefault="003720C7" w:rsidP="00034675">
      <w:pPr>
        <w:jc w:val="both"/>
        <w:rPr>
          <w:rFonts w:ascii="Arial" w:hAnsi="Arial" w:cs="Arial"/>
        </w:rPr>
      </w:pPr>
    </w:p>
    <w:p w14:paraId="1F41E5E5" w14:textId="77777777" w:rsidR="003720C7" w:rsidRPr="003720C7" w:rsidRDefault="003720C7" w:rsidP="00034675">
      <w:pPr>
        <w:pStyle w:val="Nadpis2"/>
        <w:jc w:val="both"/>
      </w:pPr>
      <w:r w:rsidRPr="003720C7">
        <w:t>Celek 10 - Vodárenská infrastruktura</w:t>
      </w:r>
    </w:p>
    <w:p w14:paraId="05218A72" w14:textId="77777777" w:rsidR="003720C7" w:rsidRP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 xml:space="preserve">Celek 10 zajistí využití </w:t>
      </w:r>
      <w:proofErr w:type="spellStart"/>
      <w:r w:rsidRPr="003720C7">
        <w:rPr>
          <w:rFonts w:ascii="Arial" w:hAnsi="Arial" w:cs="Arial"/>
        </w:rPr>
        <w:t>VD</w:t>
      </w:r>
      <w:proofErr w:type="spellEnd"/>
      <w:r w:rsidRPr="003720C7">
        <w:rPr>
          <w:rFonts w:ascii="Arial" w:hAnsi="Arial" w:cs="Arial"/>
        </w:rPr>
        <w:t xml:space="preserve"> Vlachovice jako zdroje vody pro úpravu na vodu pitnou v koncepci podle specializované studie. V souladu s touto koncepcí se bude předpokládat využití nádrže </w:t>
      </w:r>
      <w:proofErr w:type="spellStart"/>
      <w:r w:rsidRPr="003720C7">
        <w:rPr>
          <w:rFonts w:ascii="Arial" w:hAnsi="Arial" w:cs="Arial"/>
        </w:rPr>
        <w:t>VD</w:t>
      </w:r>
      <w:proofErr w:type="spellEnd"/>
      <w:r w:rsidRPr="003720C7">
        <w:rPr>
          <w:rFonts w:ascii="Arial" w:hAnsi="Arial" w:cs="Arial"/>
        </w:rPr>
        <w:t xml:space="preserve"> Vlachovice jako doplňkového zdroje územně souvisejících vodárenských soustav a jednak pro potřeby sídel v nejbližším okolí. Nezastupitelná bude funkce bezpečnostní zálohy územně souvisejících vodárenských soustav. Všechny uvedené způsoby využití vyžadují zřízení, posílení a propojení distribučních řadů jednotlivých soustav a další vodárenské infrastruktury.</w:t>
      </w:r>
    </w:p>
    <w:p w14:paraId="72C8FD05" w14:textId="77777777" w:rsidR="003720C7" w:rsidRP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 xml:space="preserve">Stavby celku 10 mohou vcházet do funkce až po dokončení </w:t>
      </w:r>
      <w:proofErr w:type="spellStart"/>
      <w:r w:rsidRPr="003720C7">
        <w:rPr>
          <w:rFonts w:ascii="Arial" w:hAnsi="Arial" w:cs="Arial"/>
        </w:rPr>
        <w:t>VD</w:t>
      </w:r>
      <w:proofErr w:type="spellEnd"/>
      <w:r w:rsidRPr="003720C7">
        <w:rPr>
          <w:rFonts w:ascii="Arial" w:hAnsi="Arial" w:cs="Arial"/>
        </w:rPr>
        <w:t xml:space="preserve"> Vlachovice a po napuštění nádrže. Dle stanovených priorit budou následně etapovitě zřizovány a uváděny do provozu dílčí části celé soustavy.</w:t>
      </w:r>
    </w:p>
    <w:p w14:paraId="1A88D07E" w14:textId="4ECCA40B" w:rsidR="003720C7" w:rsidRPr="003720C7" w:rsidRDefault="003720C7" w:rsidP="00034675">
      <w:pPr>
        <w:jc w:val="both"/>
        <w:rPr>
          <w:rFonts w:ascii="Arial" w:hAnsi="Arial" w:cs="Arial"/>
        </w:rPr>
      </w:pPr>
    </w:p>
    <w:p w14:paraId="0DB3251A" w14:textId="77777777" w:rsidR="003720C7" w:rsidRPr="003720C7" w:rsidRDefault="003720C7" w:rsidP="00034675">
      <w:pPr>
        <w:pStyle w:val="Nadpis2"/>
        <w:jc w:val="both"/>
      </w:pPr>
      <w:r w:rsidRPr="003720C7">
        <w:lastRenderedPageBreak/>
        <w:t>Celek 11 - Související opatření</w:t>
      </w:r>
    </w:p>
    <w:p w14:paraId="08303859" w14:textId="77777777" w:rsidR="003720C7" w:rsidRP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 xml:space="preserve">Celek 11 obsahuje všechny ostatní stavby a opatření související </w:t>
      </w:r>
      <w:proofErr w:type="gramStart"/>
      <w:r w:rsidRPr="003720C7">
        <w:rPr>
          <w:rFonts w:ascii="Arial" w:hAnsi="Arial" w:cs="Arial"/>
        </w:rPr>
        <w:t>ze</w:t>
      </w:r>
      <w:proofErr w:type="gramEnd"/>
      <w:r w:rsidRPr="003720C7">
        <w:rPr>
          <w:rFonts w:ascii="Arial" w:hAnsi="Arial" w:cs="Arial"/>
        </w:rPr>
        <w:t xml:space="preserve"> </w:t>
      </w:r>
      <w:proofErr w:type="gramStart"/>
      <w:r w:rsidRPr="003720C7">
        <w:rPr>
          <w:rFonts w:ascii="Arial" w:hAnsi="Arial" w:cs="Arial"/>
        </w:rPr>
        <w:t>záměrem</w:t>
      </w:r>
      <w:proofErr w:type="gramEnd"/>
      <w:r w:rsidRPr="003720C7">
        <w:rPr>
          <w:rFonts w:ascii="Arial" w:hAnsi="Arial" w:cs="Arial"/>
        </w:rPr>
        <w:t xml:space="preserve"> </w:t>
      </w:r>
      <w:proofErr w:type="spellStart"/>
      <w:r w:rsidRPr="003720C7">
        <w:rPr>
          <w:rFonts w:ascii="Arial" w:hAnsi="Arial" w:cs="Arial"/>
        </w:rPr>
        <w:t>VD</w:t>
      </w:r>
      <w:proofErr w:type="spellEnd"/>
      <w:r w:rsidRPr="003720C7">
        <w:rPr>
          <w:rFonts w:ascii="Arial" w:hAnsi="Arial" w:cs="Arial"/>
        </w:rPr>
        <w:t xml:space="preserve"> Vlachovice, které prostorově nenáleží do území řešeného v Celku 01 (</w:t>
      </w:r>
      <w:proofErr w:type="spellStart"/>
      <w:r w:rsidRPr="003720C7">
        <w:rPr>
          <w:rFonts w:ascii="Arial" w:hAnsi="Arial" w:cs="Arial"/>
        </w:rPr>
        <w:t>VD</w:t>
      </w:r>
      <w:proofErr w:type="spellEnd"/>
      <w:r w:rsidRPr="003720C7">
        <w:rPr>
          <w:rFonts w:ascii="Arial" w:hAnsi="Arial" w:cs="Arial"/>
        </w:rPr>
        <w:t xml:space="preserve"> Vlachovice) a nejsou začleněny do záměru jako některý samostatný celek nebo jeho dílčí část. </w:t>
      </w:r>
    </w:p>
    <w:p w14:paraId="3CEE5572" w14:textId="77777777" w:rsidR="003720C7" w:rsidRP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 xml:space="preserve">Typicky se bude jednat například o další vyvolané změny infrastruktury, úpravy systémů odvodnění na komunikacích, opatření na snížení rizik kontaminace vod, účelné úpravy odtokového režimu, další související opatření v zájmovém území, které nebudou mít povahu opatření přírodě blízkých, začlenění </w:t>
      </w:r>
      <w:proofErr w:type="spellStart"/>
      <w:r w:rsidRPr="003720C7">
        <w:rPr>
          <w:rFonts w:ascii="Arial" w:hAnsi="Arial" w:cs="Arial"/>
        </w:rPr>
        <w:t>VDV</w:t>
      </w:r>
      <w:proofErr w:type="spellEnd"/>
      <w:r w:rsidRPr="003720C7">
        <w:rPr>
          <w:rFonts w:ascii="Arial" w:hAnsi="Arial" w:cs="Arial"/>
        </w:rPr>
        <w:t xml:space="preserve"> v širším území a podobně. </w:t>
      </w:r>
    </w:p>
    <w:p w14:paraId="1E50C936" w14:textId="77777777" w:rsidR="003720C7" w:rsidRPr="003720C7" w:rsidRDefault="003720C7" w:rsidP="00034675">
      <w:pPr>
        <w:jc w:val="both"/>
        <w:rPr>
          <w:rFonts w:ascii="Arial" w:hAnsi="Arial" w:cs="Arial"/>
        </w:rPr>
      </w:pPr>
      <w:r w:rsidRPr="003720C7">
        <w:rPr>
          <w:rFonts w:ascii="Arial" w:hAnsi="Arial" w:cs="Arial"/>
        </w:rPr>
        <w:t xml:space="preserve">Tento celek dále obsahuje infrastrukturu a vybavení určené pro informovanost a edukaci návštěvníků v širším území lokality </w:t>
      </w:r>
      <w:proofErr w:type="spellStart"/>
      <w:r w:rsidRPr="003720C7">
        <w:rPr>
          <w:rFonts w:ascii="Arial" w:hAnsi="Arial" w:cs="Arial"/>
        </w:rPr>
        <w:t>VDV</w:t>
      </w:r>
      <w:proofErr w:type="spellEnd"/>
      <w:r w:rsidRPr="003720C7">
        <w:rPr>
          <w:rFonts w:ascii="Arial" w:hAnsi="Arial" w:cs="Arial"/>
        </w:rPr>
        <w:t xml:space="preserve"> (mimo územní rozsah vlastního </w:t>
      </w:r>
      <w:proofErr w:type="spellStart"/>
      <w:r w:rsidRPr="003720C7">
        <w:rPr>
          <w:rFonts w:ascii="Arial" w:hAnsi="Arial" w:cs="Arial"/>
        </w:rPr>
        <w:t>VD</w:t>
      </w:r>
      <w:proofErr w:type="spellEnd"/>
      <w:r w:rsidRPr="003720C7">
        <w:rPr>
          <w:rFonts w:ascii="Arial" w:hAnsi="Arial" w:cs="Arial"/>
        </w:rPr>
        <w:t xml:space="preserve"> - Celek 01), značení cest a </w:t>
      </w:r>
      <w:proofErr w:type="gramStart"/>
      <w:r w:rsidRPr="003720C7">
        <w:rPr>
          <w:rFonts w:ascii="Arial" w:hAnsi="Arial" w:cs="Arial"/>
        </w:rPr>
        <w:t>tras a pod.</w:t>
      </w:r>
      <w:proofErr w:type="gramEnd"/>
      <w:r w:rsidRPr="003720C7">
        <w:rPr>
          <w:rFonts w:ascii="Arial" w:hAnsi="Arial" w:cs="Arial"/>
        </w:rPr>
        <w:t xml:space="preserve"> </w:t>
      </w:r>
    </w:p>
    <w:p w14:paraId="447E6F1B" w14:textId="1BBE1E41" w:rsidR="00485073" w:rsidRDefault="003720C7" w:rsidP="003720C7">
      <w:pPr>
        <w:rPr>
          <w:rFonts w:ascii="Arial" w:hAnsi="Arial" w:cs="Arial"/>
        </w:rPr>
      </w:pPr>
      <w:r w:rsidRPr="003720C7">
        <w:rPr>
          <w:rFonts w:ascii="Arial" w:hAnsi="Arial" w:cs="Arial"/>
        </w:rPr>
        <w:t>Vnitřní struktura Celku 11 bude upravována s postupem vyjasňování obsahu konkrétních opatření, podle doby realizace a podle postupů financování.</w:t>
      </w:r>
    </w:p>
    <w:p w14:paraId="679B5870" w14:textId="4D9C9CB3" w:rsidR="005B061C" w:rsidRDefault="005B061C" w:rsidP="003720C7">
      <w:pPr>
        <w:rPr>
          <w:rFonts w:ascii="Arial" w:hAnsi="Arial" w:cs="Arial"/>
        </w:rPr>
      </w:pPr>
    </w:p>
    <w:p w14:paraId="0C345AF8" w14:textId="3A956AA9" w:rsidR="005B061C" w:rsidRDefault="005B061C" w:rsidP="005B061C">
      <w:pPr>
        <w:pStyle w:val="Nadpis1"/>
      </w:pPr>
      <w:r>
        <w:t>PŘÍLOHY</w:t>
      </w:r>
    </w:p>
    <w:p w14:paraId="11299DA1" w14:textId="19A73600" w:rsidR="005B061C" w:rsidRPr="005B061C" w:rsidRDefault="00A92F69" w:rsidP="00A92F69">
      <w:pPr>
        <w:pStyle w:val="Nadpis2"/>
      </w:pPr>
      <w:r>
        <w:t>Celková s</w:t>
      </w:r>
      <w:r w:rsidR="005B061C">
        <w:t xml:space="preserve">ituace vymezení území a navržených </w:t>
      </w:r>
      <w:r>
        <w:t>celků</w:t>
      </w:r>
    </w:p>
    <w:sectPr w:rsidR="005B061C" w:rsidRPr="005B06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84F26E" w14:textId="77777777" w:rsidR="00B15529" w:rsidRDefault="00B15529" w:rsidP="001A7B90">
      <w:pPr>
        <w:spacing w:after="0" w:line="240" w:lineRule="auto"/>
      </w:pPr>
      <w:r>
        <w:separator/>
      </w:r>
    </w:p>
  </w:endnote>
  <w:endnote w:type="continuationSeparator" w:id="0">
    <w:p w14:paraId="289C8945" w14:textId="77777777" w:rsidR="00B15529" w:rsidRDefault="00B15529" w:rsidP="001A7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B901B6" w14:textId="77777777" w:rsidR="00B15529" w:rsidRDefault="00B15529" w:rsidP="001A7B90">
      <w:pPr>
        <w:spacing w:after="0" w:line="240" w:lineRule="auto"/>
      </w:pPr>
      <w:r>
        <w:separator/>
      </w:r>
    </w:p>
  </w:footnote>
  <w:footnote w:type="continuationSeparator" w:id="0">
    <w:p w14:paraId="26CD2D1B" w14:textId="77777777" w:rsidR="00B15529" w:rsidRDefault="00B15529" w:rsidP="001A7B90">
      <w:pPr>
        <w:spacing w:after="0" w:line="240" w:lineRule="auto"/>
      </w:pPr>
      <w:r>
        <w:continuationSeparator/>
      </w:r>
    </w:p>
  </w:footnote>
  <w:footnote w:id="1">
    <w:p w14:paraId="300948F8" w14:textId="61ED2FF3" w:rsidR="00471EEC" w:rsidRDefault="00471EE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71EEC">
        <w:tab/>
        <w:t>§ 7 odst. 1 vyhlášky č. 142/2018 Sb. o náležitostech posouzení vlivu záměru a koncepce na evropsky významné lokality a ptačí oblasti a o náležitostech hodnocení vlivu závažného zásahu na zájmy ochrany přírody a krajiny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46760"/>
    <w:multiLevelType w:val="multilevel"/>
    <w:tmpl w:val="3DC05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DD01512"/>
    <w:multiLevelType w:val="hybridMultilevel"/>
    <w:tmpl w:val="2F02BC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1243DD"/>
    <w:multiLevelType w:val="hybridMultilevel"/>
    <w:tmpl w:val="92542D3A"/>
    <w:lvl w:ilvl="0" w:tplc="0405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3">
    <w:nsid w:val="17891226"/>
    <w:multiLevelType w:val="hybridMultilevel"/>
    <w:tmpl w:val="932C6DF0"/>
    <w:lvl w:ilvl="0" w:tplc="2386118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EE57D17"/>
    <w:multiLevelType w:val="hybridMultilevel"/>
    <w:tmpl w:val="7CECC596"/>
    <w:lvl w:ilvl="0" w:tplc="794AA5A6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13443E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6">
    <w:nsid w:val="1FCD2D59"/>
    <w:multiLevelType w:val="hybridMultilevel"/>
    <w:tmpl w:val="E422AF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E36D4A"/>
    <w:multiLevelType w:val="hybridMultilevel"/>
    <w:tmpl w:val="0C34A8C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1CD7D04"/>
    <w:multiLevelType w:val="hybridMultilevel"/>
    <w:tmpl w:val="B054270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1D80EF3"/>
    <w:multiLevelType w:val="hybridMultilevel"/>
    <w:tmpl w:val="5E4E4868"/>
    <w:lvl w:ilvl="0" w:tplc="510836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40053"/>
    <w:multiLevelType w:val="hybridMultilevel"/>
    <w:tmpl w:val="5B704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277EA6"/>
    <w:multiLevelType w:val="multilevel"/>
    <w:tmpl w:val="E9C0FDB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2">
    <w:nsid w:val="28B61998"/>
    <w:multiLevelType w:val="multilevel"/>
    <w:tmpl w:val="0C5C9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>
    <w:nsid w:val="328A163D"/>
    <w:multiLevelType w:val="hybridMultilevel"/>
    <w:tmpl w:val="B9BE55C6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32DD7720"/>
    <w:multiLevelType w:val="hybridMultilevel"/>
    <w:tmpl w:val="C73C05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6B1D8E"/>
    <w:multiLevelType w:val="hybridMultilevel"/>
    <w:tmpl w:val="094ACE2C"/>
    <w:lvl w:ilvl="0" w:tplc="5A562782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57E5BD6"/>
    <w:multiLevelType w:val="hybridMultilevel"/>
    <w:tmpl w:val="B76E65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7A18FB"/>
    <w:multiLevelType w:val="hybridMultilevel"/>
    <w:tmpl w:val="4A227876"/>
    <w:lvl w:ilvl="0" w:tplc="8D4C156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602C5B"/>
    <w:multiLevelType w:val="hybridMultilevel"/>
    <w:tmpl w:val="9EBC07D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C083273"/>
    <w:multiLevelType w:val="hybridMultilevel"/>
    <w:tmpl w:val="33328D2A"/>
    <w:lvl w:ilvl="0" w:tplc="58B8EF4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1F497D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D97FD8"/>
    <w:multiLevelType w:val="hybridMultilevel"/>
    <w:tmpl w:val="8B8A8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546D9A"/>
    <w:multiLevelType w:val="hybridMultilevel"/>
    <w:tmpl w:val="55C03380"/>
    <w:lvl w:ilvl="0" w:tplc="02E43D70">
      <w:start w:val="1"/>
      <w:numFmt w:val="ordinal"/>
      <w:lvlText w:val="4.%1"/>
      <w:lvlJc w:val="left"/>
      <w:pPr>
        <w:ind w:left="720" w:hanging="360"/>
      </w:pPr>
      <w:rPr>
        <w:rFonts w:ascii="Arial" w:hAnsi="Arial" w:cs="Calibri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3A70CE"/>
    <w:multiLevelType w:val="hybridMultilevel"/>
    <w:tmpl w:val="B61E1F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68659D"/>
    <w:multiLevelType w:val="hybridMultilevel"/>
    <w:tmpl w:val="F97CD0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9D14B3"/>
    <w:multiLevelType w:val="hybridMultilevel"/>
    <w:tmpl w:val="C33AFC7C"/>
    <w:lvl w:ilvl="0" w:tplc="52E6CD0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374AB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FA10155"/>
    <w:multiLevelType w:val="hybridMultilevel"/>
    <w:tmpl w:val="A7CCB0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BE1543"/>
    <w:multiLevelType w:val="hybridMultilevel"/>
    <w:tmpl w:val="A33257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E6525E"/>
    <w:multiLevelType w:val="multilevel"/>
    <w:tmpl w:val="499C7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>
    <w:nsid w:val="6F7E0B72"/>
    <w:multiLevelType w:val="hybridMultilevel"/>
    <w:tmpl w:val="27C8671E"/>
    <w:lvl w:ilvl="0" w:tplc="CA605DF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2987FFC"/>
    <w:multiLevelType w:val="hybridMultilevel"/>
    <w:tmpl w:val="B6DEF0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2A5333"/>
    <w:multiLevelType w:val="hybridMultilevel"/>
    <w:tmpl w:val="2586EFC8"/>
    <w:lvl w:ilvl="0" w:tplc="84F072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9CEE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80B1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B46D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BA5A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DE8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9C81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AA59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2418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77292678"/>
    <w:multiLevelType w:val="hybridMultilevel"/>
    <w:tmpl w:val="72521AD8"/>
    <w:lvl w:ilvl="0" w:tplc="AA9E11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4"/>
  </w:num>
  <w:num w:numId="4">
    <w:abstractNumId w:val="23"/>
  </w:num>
  <w:num w:numId="5">
    <w:abstractNumId w:val="10"/>
  </w:num>
  <w:num w:numId="6">
    <w:abstractNumId w:val="22"/>
  </w:num>
  <w:num w:numId="7">
    <w:abstractNumId w:val="28"/>
  </w:num>
  <w:num w:numId="8">
    <w:abstractNumId w:val="31"/>
  </w:num>
  <w:num w:numId="9">
    <w:abstractNumId w:val="13"/>
  </w:num>
  <w:num w:numId="10">
    <w:abstractNumId w:val="17"/>
  </w:num>
  <w:num w:numId="11">
    <w:abstractNumId w:val="3"/>
  </w:num>
  <w:num w:numId="12">
    <w:abstractNumId w:val="18"/>
  </w:num>
  <w:num w:numId="13">
    <w:abstractNumId w:val="26"/>
  </w:num>
  <w:num w:numId="14">
    <w:abstractNumId w:val="12"/>
  </w:num>
  <w:num w:numId="15">
    <w:abstractNumId w:val="30"/>
  </w:num>
  <w:num w:numId="16">
    <w:abstractNumId w:val="19"/>
  </w:num>
  <w:num w:numId="17">
    <w:abstractNumId w:val="7"/>
  </w:num>
  <w:num w:numId="18">
    <w:abstractNumId w:val="32"/>
  </w:num>
  <w:num w:numId="19">
    <w:abstractNumId w:val="8"/>
  </w:num>
  <w:num w:numId="20">
    <w:abstractNumId w:val="32"/>
  </w:num>
  <w:num w:numId="21">
    <w:abstractNumId w:val="27"/>
  </w:num>
  <w:num w:numId="22">
    <w:abstractNumId w:val="20"/>
  </w:num>
  <w:num w:numId="23">
    <w:abstractNumId w:val="2"/>
  </w:num>
  <w:num w:numId="24">
    <w:abstractNumId w:val="0"/>
  </w:num>
  <w:num w:numId="25">
    <w:abstractNumId w:val="9"/>
  </w:num>
  <w:num w:numId="26">
    <w:abstractNumId w:val="29"/>
  </w:num>
  <w:num w:numId="27">
    <w:abstractNumId w:val="15"/>
  </w:num>
  <w:num w:numId="28">
    <w:abstractNumId w:val="4"/>
  </w:num>
  <w:num w:numId="29">
    <w:abstractNumId w:val="24"/>
  </w:num>
  <w:num w:numId="30">
    <w:abstractNumId w:val="21"/>
  </w:num>
  <w:num w:numId="31">
    <w:abstractNumId w:val="25"/>
  </w:num>
  <w:num w:numId="32">
    <w:abstractNumId w:val="5"/>
  </w:num>
  <w:num w:numId="33">
    <w:abstractNumId w:val="11"/>
  </w:num>
  <w:num w:numId="34">
    <w:abstractNumId w:val="6"/>
  </w:num>
  <w:num w:numId="35">
    <w:abstractNumId w:val="5"/>
  </w:num>
  <w:num w:numId="3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Šmatera Jan">
    <w15:presenceInfo w15:providerId="AD" w15:userId="S-1-5-21-725345543-651377827-2146715285-64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A51"/>
    <w:rsid w:val="00001338"/>
    <w:rsid w:val="000013D8"/>
    <w:rsid w:val="00005BD0"/>
    <w:rsid w:val="00007FBE"/>
    <w:rsid w:val="00014F8D"/>
    <w:rsid w:val="00034675"/>
    <w:rsid w:val="0004025D"/>
    <w:rsid w:val="000478E1"/>
    <w:rsid w:val="000659B6"/>
    <w:rsid w:val="00072618"/>
    <w:rsid w:val="00075CFA"/>
    <w:rsid w:val="000B55D1"/>
    <w:rsid w:val="000C56E8"/>
    <w:rsid w:val="000F68EC"/>
    <w:rsid w:val="00143F37"/>
    <w:rsid w:val="001814E6"/>
    <w:rsid w:val="001A7B90"/>
    <w:rsid w:val="001B6D36"/>
    <w:rsid w:val="001C6AEB"/>
    <w:rsid w:val="0023754D"/>
    <w:rsid w:val="00247EA4"/>
    <w:rsid w:val="00251DA8"/>
    <w:rsid w:val="00267811"/>
    <w:rsid w:val="002848AF"/>
    <w:rsid w:val="002B3BF5"/>
    <w:rsid w:val="002B7175"/>
    <w:rsid w:val="002D68D9"/>
    <w:rsid w:val="002F0DB5"/>
    <w:rsid w:val="002F46C6"/>
    <w:rsid w:val="00330EE9"/>
    <w:rsid w:val="00352659"/>
    <w:rsid w:val="00371F7D"/>
    <w:rsid w:val="003720C7"/>
    <w:rsid w:val="003C58FF"/>
    <w:rsid w:val="0042104D"/>
    <w:rsid w:val="00460956"/>
    <w:rsid w:val="00471EEC"/>
    <w:rsid w:val="00485073"/>
    <w:rsid w:val="0048636A"/>
    <w:rsid w:val="004B43DA"/>
    <w:rsid w:val="00510B25"/>
    <w:rsid w:val="00514021"/>
    <w:rsid w:val="00515AFD"/>
    <w:rsid w:val="005667EF"/>
    <w:rsid w:val="00580CDE"/>
    <w:rsid w:val="005870B9"/>
    <w:rsid w:val="005A272F"/>
    <w:rsid w:val="005B061C"/>
    <w:rsid w:val="005B4F15"/>
    <w:rsid w:val="005C7BC1"/>
    <w:rsid w:val="005E6FF8"/>
    <w:rsid w:val="00632A57"/>
    <w:rsid w:val="00641A7D"/>
    <w:rsid w:val="00662406"/>
    <w:rsid w:val="0066586A"/>
    <w:rsid w:val="006A7152"/>
    <w:rsid w:val="006B35AE"/>
    <w:rsid w:val="006C2939"/>
    <w:rsid w:val="006E62A8"/>
    <w:rsid w:val="006F14E6"/>
    <w:rsid w:val="00741455"/>
    <w:rsid w:val="00747949"/>
    <w:rsid w:val="007D4FEF"/>
    <w:rsid w:val="007E0130"/>
    <w:rsid w:val="007F7D10"/>
    <w:rsid w:val="008542B1"/>
    <w:rsid w:val="00863E8A"/>
    <w:rsid w:val="008641E6"/>
    <w:rsid w:val="00882817"/>
    <w:rsid w:val="008921BB"/>
    <w:rsid w:val="008B229D"/>
    <w:rsid w:val="008D5515"/>
    <w:rsid w:val="008E258D"/>
    <w:rsid w:val="008F0DB6"/>
    <w:rsid w:val="008F64FE"/>
    <w:rsid w:val="00927BB4"/>
    <w:rsid w:val="009316B9"/>
    <w:rsid w:val="00957219"/>
    <w:rsid w:val="00983689"/>
    <w:rsid w:val="009A4655"/>
    <w:rsid w:val="00A00AEE"/>
    <w:rsid w:val="00A11C4D"/>
    <w:rsid w:val="00A234D7"/>
    <w:rsid w:val="00A33FDF"/>
    <w:rsid w:val="00A368E6"/>
    <w:rsid w:val="00A44DB1"/>
    <w:rsid w:val="00A719FB"/>
    <w:rsid w:val="00A77AC7"/>
    <w:rsid w:val="00A92F69"/>
    <w:rsid w:val="00A934EF"/>
    <w:rsid w:val="00AA71FE"/>
    <w:rsid w:val="00AE3B61"/>
    <w:rsid w:val="00AF07B8"/>
    <w:rsid w:val="00B15529"/>
    <w:rsid w:val="00B158FC"/>
    <w:rsid w:val="00B452CB"/>
    <w:rsid w:val="00B55C53"/>
    <w:rsid w:val="00B90281"/>
    <w:rsid w:val="00BB01C0"/>
    <w:rsid w:val="00BB1775"/>
    <w:rsid w:val="00BC136D"/>
    <w:rsid w:val="00BF3B7B"/>
    <w:rsid w:val="00C04129"/>
    <w:rsid w:val="00C20A4F"/>
    <w:rsid w:val="00C478A2"/>
    <w:rsid w:val="00C83481"/>
    <w:rsid w:val="00C927FB"/>
    <w:rsid w:val="00CA17DE"/>
    <w:rsid w:val="00CA3DF0"/>
    <w:rsid w:val="00CB6DE8"/>
    <w:rsid w:val="00CB7ECD"/>
    <w:rsid w:val="00D00370"/>
    <w:rsid w:val="00D618CC"/>
    <w:rsid w:val="00D66824"/>
    <w:rsid w:val="00DD3C1F"/>
    <w:rsid w:val="00DF330F"/>
    <w:rsid w:val="00E11E61"/>
    <w:rsid w:val="00E138BD"/>
    <w:rsid w:val="00E64A51"/>
    <w:rsid w:val="00EA6769"/>
    <w:rsid w:val="00ED2778"/>
    <w:rsid w:val="00ED64ED"/>
    <w:rsid w:val="00EE3934"/>
    <w:rsid w:val="00EE7AA6"/>
    <w:rsid w:val="00F33AF6"/>
    <w:rsid w:val="00F61115"/>
    <w:rsid w:val="00F71EDF"/>
    <w:rsid w:val="00F75379"/>
    <w:rsid w:val="00F767D6"/>
    <w:rsid w:val="00F95E46"/>
    <w:rsid w:val="00FD370E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EE4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5B061C"/>
    <w:pPr>
      <w:keepNext/>
      <w:widowControl w:val="0"/>
      <w:numPr>
        <w:numId w:val="32"/>
      </w:numPr>
      <w:spacing w:before="240" w:after="240" w:line="240" w:lineRule="auto"/>
      <w:outlineLvl w:val="0"/>
    </w:pPr>
    <w:rPr>
      <w:rFonts w:ascii="Arial" w:eastAsia="Times New Roman" w:hAnsi="Arial" w:cs="Arial"/>
      <w:b/>
      <w:bCs/>
      <w:caps/>
      <w:kern w:val="28"/>
      <w:sz w:val="28"/>
      <w:szCs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66586A"/>
    <w:pPr>
      <w:keepNext/>
      <w:numPr>
        <w:ilvl w:val="1"/>
        <w:numId w:val="32"/>
      </w:numPr>
      <w:spacing w:after="240" w:line="240" w:lineRule="auto"/>
      <w:outlineLvl w:val="1"/>
    </w:pPr>
    <w:rPr>
      <w:rFonts w:ascii="Arial" w:eastAsia="Times New Roman" w:hAnsi="Arial" w:cs="Times New Roman"/>
      <w:b/>
      <w:bCs/>
      <w:sz w:val="28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720C7"/>
    <w:pPr>
      <w:keepNext/>
      <w:keepLines/>
      <w:numPr>
        <w:ilvl w:val="2"/>
        <w:numId w:val="3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6586A"/>
    <w:pPr>
      <w:keepNext/>
      <w:keepLines/>
      <w:numPr>
        <w:ilvl w:val="3"/>
        <w:numId w:val="3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E64A51"/>
    <w:pPr>
      <w:ind w:left="720"/>
      <w:contextualSpacing/>
    </w:pPr>
  </w:style>
  <w:style w:type="character" w:styleId="Odkaznakoment">
    <w:name w:val="annotation reference"/>
    <w:basedOn w:val="Standardnpsmoodstavce"/>
    <w:semiHidden/>
    <w:rsid w:val="008B229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8B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8B229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01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0130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BF3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A7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7B90"/>
  </w:style>
  <w:style w:type="paragraph" w:styleId="Zpat">
    <w:name w:val="footer"/>
    <w:basedOn w:val="Normln"/>
    <w:link w:val="ZpatChar"/>
    <w:uiPriority w:val="99"/>
    <w:unhideWhenUsed/>
    <w:rsid w:val="001A7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7B90"/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BB1775"/>
  </w:style>
  <w:style w:type="character" w:customStyle="1" w:styleId="Nadpis2Char">
    <w:name w:val="Nadpis 2 Char"/>
    <w:basedOn w:val="Standardnpsmoodstavce"/>
    <w:link w:val="Nadpis2"/>
    <w:rsid w:val="0066586A"/>
    <w:rPr>
      <w:rFonts w:ascii="Arial" w:eastAsia="Times New Roman" w:hAnsi="Arial" w:cs="Times New Roman"/>
      <w:b/>
      <w:bCs/>
      <w:sz w:val="28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720C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5B061C"/>
    <w:rPr>
      <w:rFonts w:ascii="Arial" w:eastAsia="Times New Roman" w:hAnsi="Arial" w:cs="Arial"/>
      <w:b/>
      <w:bCs/>
      <w:caps/>
      <w:kern w:val="28"/>
      <w:sz w:val="28"/>
      <w:szCs w:val="32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6586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71E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71EE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71EE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5B061C"/>
    <w:pPr>
      <w:keepNext/>
      <w:widowControl w:val="0"/>
      <w:numPr>
        <w:numId w:val="32"/>
      </w:numPr>
      <w:spacing w:before="240" w:after="240" w:line="240" w:lineRule="auto"/>
      <w:outlineLvl w:val="0"/>
    </w:pPr>
    <w:rPr>
      <w:rFonts w:ascii="Arial" w:eastAsia="Times New Roman" w:hAnsi="Arial" w:cs="Arial"/>
      <w:b/>
      <w:bCs/>
      <w:caps/>
      <w:kern w:val="28"/>
      <w:sz w:val="28"/>
      <w:szCs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66586A"/>
    <w:pPr>
      <w:keepNext/>
      <w:numPr>
        <w:ilvl w:val="1"/>
        <w:numId w:val="32"/>
      </w:numPr>
      <w:spacing w:after="240" w:line="240" w:lineRule="auto"/>
      <w:outlineLvl w:val="1"/>
    </w:pPr>
    <w:rPr>
      <w:rFonts w:ascii="Arial" w:eastAsia="Times New Roman" w:hAnsi="Arial" w:cs="Times New Roman"/>
      <w:b/>
      <w:bCs/>
      <w:sz w:val="28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720C7"/>
    <w:pPr>
      <w:keepNext/>
      <w:keepLines/>
      <w:numPr>
        <w:ilvl w:val="2"/>
        <w:numId w:val="3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6586A"/>
    <w:pPr>
      <w:keepNext/>
      <w:keepLines/>
      <w:numPr>
        <w:ilvl w:val="3"/>
        <w:numId w:val="3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E64A51"/>
    <w:pPr>
      <w:ind w:left="720"/>
      <w:contextualSpacing/>
    </w:pPr>
  </w:style>
  <w:style w:type="character" w:styleId="Odkaznakoment">
    <w:name w:val="annotation reference"/>
    <w:basedOn w:val="Standardnpsmoodstavce"/>
    <w:semiHidden/>
    <w:rsid w:val="008B229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8B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8B229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01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0130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BF3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A7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7B90"/>
  </w:style>
  <w:style w:type="paragraph" w:styleId="Zpat">
    <w:name w:val="footer"/>
    <w:basedOn w:val="Normln"/>
    <w:link w:val="ZpatChar"/>
    <w:uiPriority w:val="99"/>
    <w:unhideWhenUsed/>
    <w:rsid w:val="001A7B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7B90"/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BB1775"/>
  </w:style>
  <w:style w:type="character" w:customStyle="1" w:styleId="Nadpis2Char">
    <w:name w:val="Nadpis 2 Char"/>
    <w:basedOn w:val="Standardnpsmoodstavce"/>
    <w:link w:val="Nadpis2"/>
    <w:rsid w:val="0066586A"/>
    <w:rPr>
      <w:rFonts w:ascii="Arial" w:eastAsia="Times New Roman" w:hAnsi="Arial" w:cs="Times New Roman"/>
      <w:b/>
      <w:bCs/>
      <w:sz w:val="28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720C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5B061C"/>
    <w:rPr>
      <w:rFonts w:ascii="Arial" w:eastAsia="Times New Roman" w:hAnsi="Arial" w:cs="Arial"/>
      <w:b/>
      <w:bCs/>
      <w:caps/>
      <w:kern w:val="28"/>
      <w:sz w:val="28"/>
      <w:szCs w:val="32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6586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71E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71EE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71E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14593-2856-49F7-AC07-29ECBFA55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2962</Words>
  <Characters>17476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20398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Šmatera Jan</dc:creator>
  <cp:lastModifiedBy>Turanová Dana</cp:lastModifiedBy>
  <cp:revision>4</cp:revision>
  <cp:lastPrinted>2018-11-14T07:19:00Z</cp:lastPrinted>
  <dcterms:created xsi:type="dcterms:W3CDTF">2019-05-09T10:55:00Z</dcterms:created>
  <dcterms:modified xsi:type="dcterms:W3CDTF">2019-05-10T07:58:00Z</dcterms:modified>
</cp:coreProperties>
</file>